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E1" w:rsidRDefault="00A335E1" w:rsidP="00A335E1">
      <w:pPr>
        <w:jc w:val="center"/>
        <w:rPr>
          <w:b/>
          <w:bCs/>
        </w:rPr>
      </w:pPr>
    </w:p>
    <w:p w:rsidR="00A335E1" w:rsidRDefault="00A335E1" w:rsidP="00A335E1">
      <w:pPr>
        <w:jc w:val="center"/>
        <w:rPr>
          <w:b/>
          <w:bCs/>
          <w:sz w:val="24"/>
          <w:szCs w:val="24"/>
        </w:rPr>
      </w:pPr>
      <w:r w:rsidRPr="005E3CC0">
        <w:rPr>
          <w:b/>
          <w:bCs/>
          <w:sz w:val="24"/>
          <w:szCs w:val="24"/>
        </w:rPr>
        <w:t>Анкета обратной связи</w:t>
      </w:r>
    </w:p>
    <w:p w:rsidR="00A335E1" w:rsidRPr="005E3CC0" w:rsidRDefault="00A335E1" w:rsidP="00A335E1">
      <w:pPr>
        <w:jc w:val="center"/>
        <w:rPr>
          <w:sz w:val="24"/>
          <w:szCs w:val="24"/>
        </w:rPr>
      </w:pPr>
    </w:p>
    <w:p w:rsidR="00A335E1" w:rsidRPr="00C85D98" w:rsidRDefault="00A335E1" w:rsidP="00A335E1">
      <w:pPr>
        <w:jc w:val="both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0"/>
        <w:gridCol w:w="6221"/>
      </w:tblGrid>
      <w:tr w:rsidR="00A335E1" w:rsidTr="0016096A">
        <w:tc>
          <w:tcPr>
            <w:tcW w:w="3466" w:type="dxa"/>
          </w:tcPr>
          <w:p w:rsidR="00A335E1" w:rsidRDefault="00A335E1" w:rsidP="0016096A">
            <w:r>
              <w:t>Контактное лицо, подпись.</w:t>
            </w:r>
          </w:p>
        </w:tc>
        <w:tc>
          <w:tcPr>
            <w:tcW w:w="6387" w:type="dxa"/>
          </w:tcPr>
          <w:p w:rsidR="00A335E1" w:rsidRDefault="00A335E1" w:rsidP="0016096A"/>
        </w:tc>
      </w:tr>
      <w:tr w:rsidR="00A335E1" w:rsidTr="0016096A">
        <w:tc>
          <w:tcPr>
            <w:tcW w:w="3466" w:type="dxa"/>
          </w:tcPr>
          <w:p w:rsidR="00A335E1" w:rsidRDefault="00A335E1" w:rsidP="0016096A">
            <w:r>
              <w:t>Дата заполнения</w:t>
            </w:r>
          </w:p>
        </w:tc>
        <w:tc>
          <w:tcPr>
            <w:tcW w:w="6387" w:type="dxa"/>
          </w:tcPr>
          <w:p w:rsidR="00A335E1" w:rsidRDefault="00A335E1" w:rsidP="0016096A">
            <w:r>
              <w:t>«______»_______________20___г.</w:t>
            </w:r>
          </w:p>
        </w:tc>
      </w:tr>
    </w:tbl>
    <w:p w:rsidR="00A335E1" w:rsidRDefault="00A335E1" w:rsidP="00A335E1">
      <w:pPr>
        <w:rPr>
          <w:b/>
          <w:bCs/>
          <w:sz w:val="6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"/>
        <w:gridCol w:w="340"/>
        <w:gridCol w:w="8917"/>
      </w:tblGrid>
      <w:tr w:rsidR="00A335E1" w:rsidTr="0016096A">
        <w:trPr>
          <w:cantSplit/>
        </w:trPr>
        <w:tc>
          <w:tcPr>
            <w:tcW w:w="333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4" w:type="dxa"/>
            <w:tcBorders>
              <w:top w:val="nil"/>
              <w:bottom w:val="nil"/>
            </w:tcBorders>
          </w:tcPr>
          <w:p w:rsidR="00A335E1" w:rsidRDefault="00A335E1" w:rsidP="0016096A">
            <w:pPr>
              <w:rPr>
                <w:b/>
                <w:bCs/>
              </w:rPr>
            </w:pPr>
          </w:p>
        </w:tc>
        <w:tc>
          <w:tcPr>
            <w:tcW w:w="9194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Оцените работу сотрудников </w:t>
            </w:r>
            <w:r w:rsidRPr="00DE0438">
              <w:rPr>
                <w:b/>
                <w:bCs/>
              </w:rPr>
              <w:t xml:space="preserve">ТОО </w:t>
            </w:r>
            <w:r w:rsidRPr="00DE0438">
              <w:rPr>
                <w:b/>
                <w:bCs/>
                <w:iCs/>
              </w:rPr>
              <w:t>«</w:t>
            </w:r>
            <w:r w:rsidR="00E40290">
              <w:rPr>
                <w:b/>
                <w:bCs/>
                <w:iCs/>
                <w:lang w:val="en-US"/>
              </w:rPr>
              <w:t>Energy</w:t>
            </w:r>
            <w:r w:rsidR="00E40290" w:rsidRPr="00E40290">
              <w:rPr>
                <w:b/>
                <w:bCs/>
                <w:iCs/>
              </w:rPr>
              <w:t xml:space="preserve"> </w:t>
            </w:r>
            <w:r w:rsidR="00E40290">
              <w:rPr>
                <w:b/>
                <w:bCs/>
                <w:iCs/>
                <w:lang w:val="en-US"/>
              </w:rPr>
              <w:t>Partner</w:t>
            </w:r>
            <w:r w:rsidRPr="00DE0438">
              <w:rPr>
                <w:b/>
                <w:bCs/>
                <w:iCs/>
              </w:rPr>
              <w:t>»</w:t>
            </w:r>
            <w:r w:rsidRPr="00DE04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по 5-ти бальной шкале</w:t>
            </w:r>
          </w:p>
        </w:tc>
      </w:tr>
    </w:tbl>
    <w:p w:rsidR="00A335E1" w:rsidRDefault="00A335E1" w:rsidP="00A335E1">
      <w:pPr>
        <w:rPr>
          <w:b/>
          <w:bCs/>
          <w:sz w:val="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359"/>
        <w:gridCol w:w="3588"/>
        <w:gridCol w:w="330"/>
        <w:gridCol w:w="180"/>
        <w:gridCol w:w="1714"/>
        <w:gridCol w:w="112"/>
        <w:gridCol w:w="124"/>
        <w:gridCol w:w="720"/>
        <w:gridCol w:w="534"/>
        <w:gridCol w:w="491"/>
        <w:gridCol w:w="588"/>
        <w:gridCol w:w="280"/>
        <w:gridCol w:w="325"/>
        <w:gridCol w:w="122"/>
      </w:tblGrid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335E1" w:rsidRDefault="00A335E1" w:rsidP="0016096A"/>
        </w:tc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Оперативность сотрудников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A335E1" w:rsidRDefault="00A335E1" w:rsidP="0016096A"/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/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A335E1" w:rsidTr="0016096A">
        <w:trPr>
          <w:cantSplit/>
          <w:trHeight w:val="70"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D10E93" w:rsidRDefault="00A335E1" w:rsidP="0016096A">
            <w:r>
              <w:t>б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Pr="002B5181" w:rsidRDefault="00A335E1" w:rsidP="0016096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B5181" w:rsidRDefault="00A335E1" w:rsidP="0016096A">
            <w:r w:rsidRPr="002B5181">
              <w:t>Деловая атмосфера в Компании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/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в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Default="00A335E1" w:rsidP="0016096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Доброжелательность персонала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/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1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г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Default="00A335E1" w:rsidP="0016096A"/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Профессионализм сотрудников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/>
        </w:tc>
        <w:tc>
          <w:tcPr>
            <w:tcW w:w="318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1</w:t>
            </w:r>
            <w:r>
              <w:tab/>
              <w:t>2</w:t>
            </w:r>
            <w:r>
              <w:tab/>
              <w:t>3</w:t>
            </w:r>
            <w:r>
              <w:tab/>
              <w:t>4</w:t>
            </w:r>
            <w:r>
              <w:tab/>
              <w:t>5</w:t>
            </w:r>
          </w:p>
        </w:tc>
      </w:tr>
      <w:tr w:rsidR="00A335E1" w:rsidRPr="00DD32BE" w:rsidTr="0016096A">
        <w:trPr>
          <w:cantSplit/>
        </w:trPr>
        <w:tc>
          <w:tcPr>
            <w:tcW w:w="9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35E1" w:rsidRPr="00DD32BE" w:rsidRDefault="00A335E1" w:rsidP="0016096A">
            <w:pPr>
              <w:rPr>
                <w:sz w:val="6"/>
                <w:szCs w:val="6"/>
              </w:rPr>
            </w:pPr>
          </w:p>
        </w:tc>
      </w:tr>
      <w:tr w:rsidR="00A335E1" w:rsidTr="0016096A">
        <w:trPr>
          <w:cantSplit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335E1" w:rsidRDefault="00A335E1" w:rsidP="0016096A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5E1" w:rsidRPr="00E40290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Удовлетворяет ли сервис </w:t>
            </w:r>
            <w:r w:rsidRPr="00DE0438">
              <w:rPr>
                <w:b/>
                <w:bCs/>
              </w:rPr>
              <w:t xml:space="preserve">ТОО </w:t>
            </w:r>
            <w:r w:rsidRPr="00DE0438">
              <w:rPr>
                <w:b/>
                <w:bCs/>
                <w:iCs/>
              </w:rPr>
              <w:t>«</w:t>
            </w:r>
            <w:r w:rsidR="00E40290" w:rsidRPr="00DE0438">
              <w:rPr>
                <w:b/>
                <w:bCs/>
                <w:iCs/>
              </w:rPr>
              <w:t>«</w:t>
            </w:r>
            <w:r w:rsidR="00E40290">
              <w:rPr>
                <w:b/>
                <w:bCs/>
                <w:iCs/>
                <w:lang w:val="en-US"/>
              </w:rPr>
              <w:t>Energy</w:t>
            </w:r>
            <w:r w:rsidR="00E40290" w:rsidRPr="00E40290">
              <w:rPr>
                <w:b/>
                <w:bCs/>
                <w:iCs/>
              </w:rPr>
              <w:t xml:space="preserve"> </w:t>
            </w:r>
            <w:r w:rsidR="00E40290">
              <w:rPr>
                <w:b/>
                <w:bCs/>
                <w:iCs/>
                <w:lang w:val="en-US"/>
              </w:rPr>
              <w:t>Partner</w:t>
            </w:r>
            <w:r w:rsidR="00E40290" w:rsidRPr="00DE0438">
              <w:rPr>
                <w:b/>
                <w:bCs/>
                <w:iCs/>
              </w:rPr>
              <w:t>»</w:t>
            </w:r>
            <w:r w:rsidR="00E40290" w:rsidRPr="00DE0438">
              <w:rPr>
                <w:b/>
                <w:bCs/>
              </w:rPr>
              <w:t xml:space="preserve"> </w:t>
            </w:r>
            <w:r w:rsidR="00E40290">
              <w:rPr>
                <w:b/>
                <w:bCs/>
              </w:rPr>
              <w:t xml:space="preserve">  </w:t>
            </w:r>
            <w:r w:rsidR="00E40290">
              <w:rPr>
                <w:b/>
                <w:bCs/>
                <w:iCs/>
              </w:rPr>
              <w:t xml:space="preserve">    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A335E1" w:rsidRDefault="00A335E1" w:rsidP="0016096A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</w:tcPr>
          <w:p w:rsidR="00A335E1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</w:rPr>
            </w:pPr>
          </w:p>
        </w:tc>
        <w:tc>
          <w:tcPr>
            <w:tcW w:w="727" w:type="dxa"/>
            <w:gridSpan w:val="3"/>
            <w:tcBorders>
              <w:top w:val="nil"/>
              <w:bottom w:val="nil"/>
              <w:right w:val="nil"/>
            </w:tcBorders>
          </w:tcPr>
          <w:p w:rsidR="00A335E1" w:rsidRDefault="00A335E1" w:rsidP="0016096A">
            <w:pPr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A335E1" w:rsidTr="0016096A">
        <w:trPr>
          <w:cantSplit/>
        </w:trPr>
        <w:tc>
          <w:tcPr>
            <w:tcW w:w="98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</w:tr>
      <w:tr w:rsidR="00A335E1" w:rsidTr="0016096A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/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/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r>
              <w:t>Если Вы выбрали «НЕТ», это связано</w:t>
            </w:r>
          </w:p>
        </w:tc>
        <w:tc>
          <w:tcPr>
            <w:tcW w:w="5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/>
        </w:tc>
      </w:tr>
      <w:tr w:rsidR="00A335E1" w:rsidTr="0016096A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50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>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:rsidR="00A335E1" w:rsidRDefault="00A335E1" w:rsidP="0016096A"/>
        </w:tc>
        <w:tc>
          <w:tcPr>
            <w:tcW w:w="73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r>
              <w:t xml:space="preserve">Невнимательностью сотрудников </w:t>
            </w:r>
          </w:p>
        </w:tc>
        <w:tc>
          <w:tcPr>
            <w:tcW w:w="1359" w:type="dxa"/>
            <w:gridSpan w:val="3"/>
            <w:tcBorders>
              <w:top w:val="nil"/>
              <w:bottom w:val="nil"/>
            </w:tcBorders>
          </w:tcPr>
          <w:p w:rsidR="00A335E1" w:rsidRDefault="00A335E1" w:rsidP="0016096A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ind w:left="1868" w:firstLine="112"/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73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ind w:left="1868" w:firstLine="112"/>
              <w:rPr>
                <w:sz w:val="6"/>
              </w:rPr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б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Default="00A335E1" w:rsidP="0016096A"/>
        </w:tc>
        <w:tc>
          <w:tcPr>
            <w:tcW w:w="7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FC78C3" w:rsidP="0016096A">
            <w:r>
              <w:t>М</w:t>
            </w:r>
            <w:r w:rsidR="00A335E1">
              <w:t>едленным обслуживанием</w:t>
            </w:r>
          </w:p>
        </w:tc>
        <w:tc>
          <w:tcPr>
            <w:tcW w:w="135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pPr>
              <w:ind w:left="1868" w:firstLine="112"/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73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ind w:left="1868" w:firstLine="112"/>
              <w:rPr>
                <w:sz w:val="6"/>
              </w:rPr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в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Default="00A335E1" w:rsidP="0016096A"/>
        </w:tc>
        <w:tc>
          <w:tcPr>
            <w:tcW w:w="7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Pr="002B5181" w:rsidRDefault="002B5181" w:rsidP="0016096A">
            <w:r>
              <w:t>Невежливостью</w:t>
            </w:r>
            <w:r w:rsidR="00A335E1" w:rsidRPr="002B5181">
              <w:t xml:space="preserve"> персонала</w:t>
            </w:r>
          </w:p>
        </w:tc>
        <w:tc>
          <w:tcPr>
            <w:tcW w:w="135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ind w:left="1868" w:firstLine="112"/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73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35E1" w:rsidRDefault="00A335E1" w:rsidP="0016096A">
            <w:pPr>
              <w:rPr>
                <w:sz w:val="6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5E1" w:rsidRDefault="00A335E1" w:rsidP="0016096A">
            <w:pPr>
              <w:ind w:left="1868" w:firstLine="112"/>
              <w:rPr>
                <w:sz w:val="6"/>
              </w:rPr>
            </w:pPr>
          </w:p>
        </w:tc>
      </w:tr>
      <w:tr w:rsidR="00A335E1" w:rsidTr="0016096A">
        <w:trPr>
          <w:gridAfter w:val="1"/>
          <w:wAfter w:w="122" w:type="dxa"/>
          <w:cantSplit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г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35E1" w:rsidRDefault="00A335E1" w:rsidP="0016096A"/>
        </w:tc>
        <w:tc>
          <w:tcPr>
            <w:tcW w:w="7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5E1" w:rsidRDefault="00A335E1" w:rsidP="0016096A">
            <w:r>
              <w:t>Недостаточным уровнем квалификации работников</w:t>
            </w:r>
          </w:p>
        </w:tc>
        <w:tc>
          <w:tcPr>
            <w:tcW w:w="135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A335E1" w:rsidRDefault="00A335E1" w:rsidP="0016096A"/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ind w:left="1868" w:firstLine="112"/>
            </w:pPr>
          </w:p>
        </w:tc>
      </w:tr>
    </w:tbl>
    <w:p w:rsidR="00A335E1" w:rsidRDefault="00A335E1" w:rsidP="00A335E1">
      <w:pPr>
        <w:rPr>
          <w:b/>
          <w:bCs/>
          <w:sz w:val="6"/>
        </w:rPr>
      </w:pPr>
    </w:p>
    <w:tbl>
      <w:tblPr>
        <w:tblW w:w="986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335"/>
        <w:gridCol w:w="9134"/>
      </w:tblGrid>
      <w:tr w:rsidR="00A335E1" w:rsidRPr="00991AB0" w:rsidTr="0016096A">
        <w:trPr>
          <w:cantSplit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  <w:r w:rsidRPr="00991AB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  <w:r w:rsidRPr="00991AB0">
              <w:rPr>
                <w:b/>
                <w:bCs/>
                <w:sz w:val="18"/>
                <w:szCs w:val="18"/>
              </w:rPr>
              <w:t>Рекомендации и замечания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335E1" w:rsidRPr="00991AB0" w:rsidTr="0016096A">
        <w:trPr>
          <w:cantSplit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bottom w:val="nil"/>
            </w:tcBorders>
          </w:tcPr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4" w:type="dxa"/>
            <w:tcBorders>
              <w:top w:val="single" w:sz="4" w:space="0" w:color="auto"/>
              <w:bottom w:val="single" w:sz="4" w:space="0" w:color="auto"/>
            </w:tcBorders>
          </w:tcPr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Default="00A335E1" w:rsidP="0016096A">
            <w:pPr>
              <w:rPr>
                <w:b/>
                <w:bCs/>
                <w:sz w:val="18"/>
                <w:szCs w:val="18"/>
              </w:rPr>
            </w:pPr>
          </w:p>
          <w:p w:rsidR="00A335E1" w:rsidRPr="00991AB0" w:rsidRDefault="00A335E1" w:rsidP="0016096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A335E1" w:rsidRPr="00DE0438" w:rsidRDefault="00A335E1" w:rsidP="00A335E1">
      <w:pPr>
        <w:pStyle w:val="1"/>
        <w:jc w:val="center"/>
        <w:rPr>
          <w:rFonts w:ascii="Times New Roman" w:hAnsi="Times New Roman"/>
          <w:sz w:val="20"/>
          <w:lang w:val="ru-RU"/>
        </w:rPr>
      </w:pPr>
      <w:r w:rsidRPr="00DE0438">
        <w:rPr>
          <w:rFonts w:ascii="Times New Roman" w:hAnsi="Times New Roman"/>
          <w:sz w:val="20"/>
          <w:lang w:val="ru-RU"/>
        </w:rPr>
        <w:t>Спасибо за информацию. Мы рады с Вами сотрудничать!</w:t>
      </w:r>
    </w:p>
    <w:p w:rsidR="000F077D" w:rsidRDefault="001E749A"/>
    <w:sectPr w:rsidR="000F077D" w:rsidSect="00ED23C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49A" w:rsidRDefault="001E749A" w:rsidP="008523D4">
      <w:r>
        <w:separator/>
      </w:r>
    </w:p>
  </w:endnote>
  <w:endnote w:type="continuationSeparator" w:id="0">
    <w:p w:rsidR="001E749A" w:rsidRDefault="001E749A" w:rsidP="0085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49A" w:rsidRDefault="001E749A" w:rsidP="008523D4">
      <w:r>
        <w:separator/>
      </w:r>
    </w:p>
  </w:footnote>
  <w:footnote w:type="continuationSeparator" w:id="0">
    <w:p w:rsidR="001E749A" w:rsidRDefault="001E749A" w:rsidP="00852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D4" w:rsidRDefault="008523D4">
    <w:pPr>
      <w:pStyle w:val="a3"/>
    </w:pPr>
    <w:r w:rsidRPr="000B5AA1">
      <w:rPr>
        <w:noProof/>
      </w:rPr>
      <w:drawing>
        <wp:inline distT="0" distB="0" distL="0" distR="0">
          <wp:extent cx="812800" cy="478263"/>
          <wp:effectExtent l="0" t="0" r="6350" b="0"/>
          <wp:docPr id="2" name="Рисунок 2" descr="D:\MSB\Energy Partner\Pictures\Logos EP\Logo EP_June 20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SB\Energy Partner\Pictures\Logos EP\Logo EP_June 2010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9" t="16735" r="15849" b="4489"/>
                  <a:stretch/>
                </pic:blipFill>
                <pic:spPr bwMode="auto">
                  <a:xfrm>
                    <a:off x="0" y="0"/>
                    <a:ext cx="814597" cy="479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E1"/>
    <w:rsid w:val="00092093"/>
    <w:rsid w:val="0019029F"/>
    <w:rsid w:val="001E749A"/>
    <w:rsid w:val="002B5181"/>
    <w:rsid w:val="004E3A71"/>
    <w:rsid w:val="00551B30"/>
    <w:rsid w:val="006A128E"/>
    <w:rsid w:val="00705D4F"/>
    <w:rsid w:val="008523D4"/>
    <w:rsid w:val="009204BF"/>
    <w:rsid w:val="00A062B3"/>
    <w:rsid w:val="00A335E1"/>
    <w:rsid w:val="00B779C0"/>
    <w:rsid w:val="00CD1B00"/>
    <w:rsid w:val="00D42F29"/>
    <w:rsid w:val="00DA631D"/>
    <w:rsid w:val="00E40290"/>
    <w:rsid w:val="00ED23C0"/>
    <w:rsid w:val="00F25DAD"/>
    <w:rsid w:val="00FC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8B1FEE-763F-4C88-9845-7D251779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5E1"/>
    <w:pPr>
      <w:keepNext/>
      <w:tabs>
        <w:tab w:val="center" w:pos="5112"/>
      </w:tabs>
      <w:suppressAutoHyphens/>
      <w:jc w:val="both"/>
      <w:outlineLvl w:val="0"/>
    </w:pPr>
    <w:rPr>
      <w:rFonts w:ascii="Arial" w:hAnsi="Arial"/>
      <w:b/>
      <w:spacing w:val="-3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5E1"/>
    <w:rPr>
      <w:rFonts w:ascii="Arial" w:eastAsia="Times New Roman" w:hAnsi="Arial" w:cs="Times New Roman"/>
      <w:b/>
      <w:spacing w:val="-3"/>
      <w:sz w:val="28"/>
      <w:szCs w:val="20"/>
      <w:lang w:val="en-US" w:eastAsia="ru-RU"/>
    </w:rPr>
  </w:style>
  <w:style w:type="paragraph" w:styleId="a3">
    <w:name w:val="header"/>
    <w:basedOn w:val="a"/>
    <w:link w:val="a4"/>
    <w:uiPriority w:val="99"/>
    <w:unhideWhenUsed/>
    <w:rsid w:val="00852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23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3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23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2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GM</dc:creator>
  <cp:lastModifiedBy>Dauren </cp:lastModifiedBy>
  <cp:revision>2</cp:revision>
  <dcterms:created xsi:type="dcterms:W3CDTF">2014-04-11T03:30:00Z</dcterms:created>
  <dcterms:modified xsi:type="dcterms:W3CDTF">2014-04-11T03:30:00Z</dcterms:modified>
</cp:coreProperties>
</file>