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AEF74F" w14:textId="77777777" w:rsidR="00C9176E" w:rsidRPr="00145737" w:rsidRDefault="00C9176E" w:rsidP="00342890">
      <w:pPr>
        <w:jc w:val="center"/>
        <w:rPr>
          <w:b/>
          <w:sz w:val="22"/>
          <w:szCs w:val="22"/>
        </w:rPr>
      </w:pPr>
      <w:r w:rsidRPr="00145737">
        <w:rPr>
          <w:b/>
          <w:sz w:val="22"/>
          <w:szCs w:val="22"/>
        </w:rPr>
        <w:t>ДОГОВОР №</w:t>
      </w:r>
      <w:r w:rsidR="00AC2D41" w:rsidRPr="00145737">
        <w:rPr>
          <w:b/>
          <w:sz w:val="22"/>
          <w:szCs w:val="22"/>
        </w:rPr>
        <w:t>__________</w:t>
      </w:r>
    </w:p>
    <w:p w14:paraId="2E5257C2" w14:textId="3152F597" w:rsidR="00C9176E" w:rsidRPr="00145737" w:rsidRDefault="00C9176E" w:rsidP="00342890">
      <w:pPr>
        <w:pStyle w:val="10"/>
        <w:jc w:val="center"/>
        <w:rPr>
          <w:sz w:val="22"/>
          <w:szCs w:val="22"/>
        </w:rPr>
      </w:pPr>
      <w:r w:rsidRPr="00145737">
        <w:rPr>
          <w:sz w:val="22"/>
          <w:szCs w:val="22"/>
        </w:rPr>
        <w:t xml:space="preserve">на </w:t>
      </w:r>
      <w:r w:rsidR="00465A7F">
        <w:rPr>
          <w:sz w:val="22"/>
          <w:szCs w:val="22"/>
        </w:rPr>
        <w:t>оказание услуг</w:t>
      </w:r>
      <w:r w:rsidR="00562C19" w:rsidRPr="00145737">
        <w:rPr>
          <w:sz w:val="22"/>
          <w:szCs w:val="22"/>
        </w:rPr>
        <w:t xml:space="preserve"> </w:t>
      </w:r>
    </w:p>
    <w:p w14:paraId="27FD80F3" w14:textId="77777777" w:rsidR="005C0B50" w:rsidRPr="00145737" w:rsidRDefault="005C0B50" w:rsidP="00342890">
      <w:pPr>
        <w:jc w:val="center"/>
        <w:rPr>
          <w:sz w:val="22"/>
          <w:szCs w:val="22"/>
        </w:rPr>
      </w:pPr>
    </w:p>
    <w:p w14:paraId="4348AB17" w14:textId="77777777" w:rsidR="00C9176E" w:rsidRPr="00145737" w:rsidRDefault="0092761E" w:rsidP="00342890">
      <w:pPr>
        <w:ind w:firstLine="720"/>
        <w:rPr>
          <w:sz w:val="22"/>
          <w:szCs w:val="22"/>
        </w:rPr>
      </w:pPr>
      <w:r w:rsidRPr="00145737">
        <w:rPr>
          <w:sz w:val="22"/>
          <w:szCs w:val="22"/>
        </w:rPr>
        <w:t>г.</w:t>
      </w:r>
      <w:r w:rsidR="00CB12F1" w:rsidRPr="00145737">
        <w:rPr>
          <w:sz w:val="22"/>
          <w:szCs w:val="22"/>
        </w:rPr>
        <w:t xml:space="preserve"> Алматы</w:t>
      </w:r>
      <w:r w:rsidR="00E80B87" w:rsidRPr="00145737">
        <w:rPr>
          <w:sz w:val="22"/>
          <w:szCs w:val="22"/>
        </w:rPr>
        <w:t xml:space="preserve">                                                                                                     </w:t>
      </w:r>
      <w:r w:rsidR="00AC2D41" w:rsidRPr="00145737">
        <w:rPr>
          <w:sz w:val="22"/>
          <w:szCs w:val="22"/>
        </w:rPr>
        <w:t xml:space="preserve">       </w:t>
      </w:r>
      <w:r w:rsidR="00AE0D7D" w:rsidRPr="00145737">
        <w:rPr>
          <w:sz w:val="22"/>
          <w:szCs w:val="22"/>
        </w:rPr>
        <w:t xml:space="preserve">   </w:t>
      </w:r>
      <w:r w:rsidR="007B1F55" w:rsidRPr="00145737">
        <w:rPr>
          <w:sz w:val="22"/>
          <w:szCs w:val="22"/>
        </w:rPr>
        <w:t xml:space="preserve"> </w:t>
      </w:r>
      <w:r w:rsidR="00CB12F1" w:rsidRPr="00145737">
        <w:rPr>
          <w:sz w:val="22"/>
          <w:szCs w:val="22"/>
        </w:rPr>
        <w:t>«</w:t>
      </w:r>
      <w:r w:rsidR="00AC2D41" w:rsidRPr="00145737">
        <w:rPr>
          <w:sz w:val="22"/>
          <w:szCs w:val="22"/>
        </w:rPr>
        <w:t>__</w:t>
      </w:r>
      <w:r w:rsidR="00CB12F1" w:rsidRPr="00145737">
        <w:rPr>
          <w:sz w:val="22"/>
          <w:szCs w:val="22"/>
        </w:rPr>
        <w:t xml:space="preserve">» </w:t>
      </w:r>
      <w:r w:rsidR="00AC2D41" w:rsidRPr="00145737">
        <w:rPr>
          <w:sz w:val="22"/>
          <w:szCs w:val="22"/>
        </w:rPr>
        <w:t>_________</w:t>
      </w:r>
      <w:r w:rsidR="00AE0D7D" w:rsidRPr="00145737">
        <w:rPr>
          <w:sz w:val="22"/>
          <w:szCs w:val="22"/>
        </w:rPr>
        <w:t xml:space="preserve"> </w:t>
      </w:r>
      <w:r w:rsidR="00C9176E" w:rsidRPr="00145737">
        <w:rPr>
          <w:sz w:val="22"/>
          <w:szCs w:val="22"/>
        </w:rPr>
        <w:t>20</w:t>
      </w:r>
      <w:r w:rsidR="00675F02" w:rsidRPr="00145737">
        <w:rPr>
          <w:sz w:val="22"/>
          <w:szCs w:val="22"/>
        </w:rPr>
        <w:t>1</w:t>
      </w:r>
      <w:r w:rsidR="00AC2D41" w:rsidRPr="00145737">
        <w:rPr>
          <w:sz w:val="22"/>
          <w:szCs w:val="22"/>
        </w:rPr>
        <w:t>7</w:t>
      </w:r>
      <w:r w:rsidR="00E80B87" w:rsidRPr="00145737">
        <w:rPr>
          <w:sz w:val="22"/>
          <w:szCs w:val="22"/>
        </w:rPr>
        <w:t xml:space="preserve"> </w:t>
      </w:r>
      <w:r w:rsidR="00AE0D7D" w:rsidRPr="00145737">
        <w:rPr>
          <w:sz w:val="22"/>
          <w:szCs w:val="22"/>
        </w:rPr>
        <w:t>года</w:t>
      </w:r>
    </w:p>
    <w:p w14:paraId="55D86FC4" w14:textId="77777777" w:rsidR="0063782D" w:rsidRPr="00145737" w:rsidRDefault="0063782D" w:rsidP="00342890">
      <w:pPr>
        <w:ind w:firstLine="720"/>
        <w:rPr>
          <w:sz w:val="22"/>
          <w:szCs w:val="22"/>
        </w:rPr>
      </w:pPr>
    </w:p>
    <w:p w14:paraId="6B4486F2" w14:textId="7E00D3F1" w:rsidR="00F22760" w:rsidRPr="00145737" w:rsidRDefault="00AE0D7D" w:rsidP="008E63B3">
      <w:pPr>
        <w:ind w:firstLine="708"/>
        <w:jc w:val="both"/>
        <w:rPr>
          <w:bCs/>
          <w:sz w:val="22"/>
          <w:szCs w:val="22"/>
        </w:rPr>
      </w:pPr>
      <w:r w:rsidRPr="00145737">
        <w:rPr>
          <w:b/>
          <w:sz w:val="22"/>
          <w:szCs w:val="22"/>
        </w:rPr>
        <w:t>Товарищество с ограниченной ответственностью</w:t>
      </w:r>
      <w:r w:rsidR="00AC2D41" w:rsidRPr="00145737">
        <w:rPr>
          <w:b/>
          <w:sz w:val="22"/>
          <w:szCs w:val="22"/>
        </w:rPr>
        <w:t xml:space="preserve"> </w:t>
      </w:r>
      <w:r w:rsidR="00465A7F">
        <w:rPr>
          <w:b/>
          <w:sz w:val="22"/>
          <w:szCs w:val="22"/>
        </w:rPr>
        <w:t>«_______</w:t>
      </w:r>
      <w:r w:rsidRPr="00145737">
        <w:rPr>
          <w:b/>
          <w:sz w:val="22"/>
          <w:szCs w:val="22"/>
        </w:rPr>
        <w:t xml:space="preserve">», </w:t>
      </w:r>
      <w:r w:rsidR="00EA67D1" w:rsidRPr="00145737">
        <w:rPr>
          <w:sz w:val="22"/>
          <w:szCs w:val="22"/>
        </w:rPr>
        <w:t>именуемое в дальнейшем</w:t>
      </w:r>
      <w:r w:rsidR="00EA67D1" w:rsidRPr="00145737">
        <w:rPr>
          <w:b/>
          <w:sz w:val="22"/>
          <w:szCs w:val="22"/>
        </w:rPr>
        <w:t xml:space="preserve"> «Заказчик», </w:t>
      </w:r>
      <w:r w:rsidR="00EA67D1" w:rsidRPr="00145737">
        <w:rPr>
          <w:sz w:val="22"/>
          <w:szCs w:val="22"/>
        </w:rPr>
        <w:t>в лиц</w:t>
      </w:r>
      <w:r w:rsidR="000D1B40" w:rsidRPr="00145737">
        <w:rPr>
          <w:sz w:val="22"/>
          <w:szCs w:val="22"/>
        </w:rPr>
        <w:t>е</w:t>
      </w:r>
      <w:r w:rsidRPr="00145737">
        <w:rPr>
          <w:sz w:val="22"/>
          <w:szCs w:val="22"/>
        </w:rPr>
        <w:t xml:space="preserve"> Директора </w:t>
      </w:r>
      <w:r w:rsidR="00AC2D41" w:rsidRPr="00145737">
        <w:rPr>
          <w:sz w:val="22"/>
          <w:szCs w:val="22"/>
        </w:rPr>
        <w:t>______________________</w:t>
      </w:r>
      <w:r w:rsidR="00EA67D1" w:rsidRPr="00145737">
        <w:rPr>
          <w:sz w:val="22"/>
          <w:szCs w:val="22"/>
        </w:rPr>
        <w:t>, действующего</w:t>
      </w:r>
      <w:r w:rsidR="000D1B40" w:rsidRPr="00145737">
        <w:rPr>
          <w:sz w:val="22"/>
          <w:szCs w:val="22"/>
        </w:rPr>
        <w:t xml:space="preserve"> на основании Устава</w:t>
      </w:r>
      <w:r w:rsidR="00E80B87" w:rsidRPr="00145737">
        <w:rPr>
          <w:sz w:val="22"/>
          <w:szCs w:val="22"/>
        </w:rPr>
        <w:t>,</w:t>
      </w:r>
      <w:r w:rsidR="00EA67D1" w:rsidRPr="00145737">
        <w:rPr>
          <w:sz w:val="22"/>
          <w:szCs w:val="22"/>
        </w:rPr>
        <w:t xml:space="preserve"> с одной </w:t>
      </w:r>
      <w:r w:rsidR="000D1B40" w:rsidRPr="00145737">
        <w:rPr>
          <w:sz w:val="22"/>
          <w:szCs w:val="22"/>
        </w:rPr>
        <w:t>стороны</w:t>
      </w:r>
      <w:r w:rsidR="00757AD4" w:rsidRPr="00145737">
        <w:rPr>
          <w:sz w:val="22"/>
          <w:szCs w:val="22"/>
        </w:rPr>
        <w:t>,</w:t>
      </w:r>
      <w:r w:rsidR="00EA67D1" w:rsidRPr="00145737">
        <w:rPr>
          <w:sz w:val="22"/>
          <w:szCs w:val="22"/>
        </w:rPr>
        <w:t xml:space="preserve"> и</w:t>
      </w:r>
      <w:r w:rsidRPr="00145737">
        <w:rPr>
          <w:sz w:val="22"/>
          <w:szCs w:val="22"/>
        </w:rPr>
        <w:t xml:space="preserve"> </w:t>
      </w:r>
      <w:r w:rsidR="00BE340E" w:rsidRPr="00145737">
        <w:rPr>
          <w:b/>
          <w:sz w:val="22"/>
          <w:szCs w:val="22"/>
        </w:rPr>
        <w:t xml:space="preserve">Товарищество с ограниченной </w:t>
      </w:r>
      <w:r w:rsidR="00E80B87" w:rsidRPr="00145737">
        <w:rPr>
          <w:b/>
          <w:sz w:val="22"/>
          <w:szCs w:val="22"/>
        </w:rPr>
        <w:t>ответственностью</w:t>
      </w:r>
      <w:r w:rsidR="00BE340E" w:rsidRPr="00145737">
        <w:rPr>
          <w:b/>
          <w:sz w:val="22"/>
          <w:szCs w:val="22"/>
        </w:rPr>
        <w:t xml:space="preserve"> «</w:t>
      </w:r>
      <w:r w:rsidR="00BE340E" w:rsidRPr="00145737">
        <w:rPr>
          <w:b/>
          <w:sz w:val="22"/>
          <w:szCs w:val="22"/>
          <w:lang w:val="en-US"/>
        </w:rPr>
        <w:t>Energy</w:t>
      </w:r>
      <w:r w:rsidR="000E3454" w:rsidRPr="00145737">
        <w:rPr>
          <w:b/>
          <w:sz w:val="22"/>
          <w:szCs w:val="22"/>
        </w:rPr>
        <w:t xml:space="preserve"> </w:t>
      </w:r>
      <w:r w:rsidR="00BE340E" w:rsidRPr="00145737">
        <w:rPr>
          <w:b/>
          <w:sz w:val="22"/>
          <w:szCs w:val="22"/>
          <w:lang w:val="en-US"/>
        </w:rPr>
        <w:t>Partner</w:t>
      </w:r>
      <w:r w:rsidR="00BE340E" w:rsidRPr="00145737">
        <w:rPr>
          <w:b/>
          <w:sz w:val="22"/>
          <w:szCs w:val="22"/>
        </w:rPr>
        <w:t>»</w:t>
      </w:r>
      <w:r w:rsidR="00EA67D1" w:rsidRPr="00145737">
        <w:rPr>
          <w:b/>
          <w:sz w:val="22"/>
          <w:szCs w:val="22"/>
        </w:rPr>
        <w:t xml:space="preserve">, </w:t>
      </w:r>
      <w:r w:rsidR="00EA67D1" w:rsidRPr="00145737">
        <w:rPr>
          <w:sz w:val="22"/>
          <w:szCs w:val="22"/>
        </w:rPr>
        <w:t>именуемое в дальнейшем</w:t>
      </w:r>
      <w:r w:rsidR="00EA67D1" w:rsidRPr="00145737">
        <w:rPr>
          <w:b/>
          <w:sz w:val="22"/>
          <w:szCs w:val="22"/>
        </w:rPr>
        <w:t xml:space="preserve"> «Исполнитель»</w:t>
      </w:r>
      <w:r w:rsidR="00D41E13" w:rsidRPr="00145737">
        <w:rPr>
          <w:sz w:val="22"/>
          <w:szCs w:val="22"/>
        </w:rPr>
        <w:t xml:space="preserve">, </w:t>
      </w:r>
      <w:r w:rsidR="001B4E43" w:rsidRPr="00145737">
        <w:rPr>
          <w:sz w:val="22"/>
          <w:szCs w:val="22"/>
        </w:rPr>
        <w:t>в лице</w:t>
      </w:r>
      <w:r w:rsidR="00AC2D41" w:rsidRPr="00145737">
        <w:rPr>
          <w:sz w:val="22"/>
          <w:szCs w:val="22"/>
        </w:rPr>
        <w:t xml:space="preserve"> Генерального директора Токбаевой Бахыт Галимовны</w:t>
      </w:r>
      <w:r w:rsidR="000D1B40" w:rsidRPr="00145737">
        <w:rPr>
          <w:sz w:val="22"/>
          <w:szCs w:val="22"/>
        </w:rPr>
        <w:t>, действующего</w:t>
      </w:r>
      <w:r w:rsidR="001B4E43" w:rsidRPr="00145737">
        <w:rPr>
          <w:sz w:val="22"/>
          <w:szCs w:val="22"/>
        </w:rPr>
        <w:t xml:space="preserve"> на основании Устава</w:t>
      </w:r>
      <w:r w:rsidR="00D41E13" w:rsidRPr="00145737">
        <w:rPr>
          <w:sz w:val="22"/>
          <w:szCs w:val="22"/>
        </w:rPr>
        <w:t xml:space="preserve">, </w:t>
      </w:r>
      <w:r w:rsidR="00EA67D1" w:rsidRPr="00145737">
        <w:rPr>
          <w:sz w:val="22"/>
          <w:szCs w:val="22"/>
        </w:rPr>
        <w:t>с другой стороны</w:t>
      </w:r>
      <w:r w:rsidR="00D41E13" w:rsidRPr="00145737">
        <w:rPr>
          <w:sz w:val="22"/>
          <w:szCs w:val="22"/>
        </w:rPr>
        <w:t>,</w:t>
      </w:r>
      <w:r w:rsidR="00E80B87" w:rsidRPr="00145737">
        <w:rPr>
          <w:sz w:val="22"/>
          <w:szCs w:val="22"/>
        </w:rPr>
        <w:t xml:space="preserve"> </w:t>
      </w:r>
      <w:r w:rsidR="00686660" w:rsidRPr="00145737">
        <w:rPr>
          <w:sz w:val="22"/>
          <w:szCs w:val="22"/>
        </w:rPr>
        <w:t>далее именуемые</w:t>
      </w:r>
      <w:r w:rsidR="00E80B87" w:rsidRPr="00145737">
        <w:rPr>
          <w:sz w:val="22"/>
          <w:szCs w:val="22"/>
        </w:rPr>
        <w:t xml:space="preserve"> </w:t>
      </w:r>
      <w:r w:rsidR="001563B6" w:rsidRPr="00145737">
        <w:rPr>
          <w:b/>
          <w:sz w:val="22"/>
          <w:szCs w:val="22"/>
        </w:rPr>
        <w:t>«Сто</w:t>
      </w:r>
      <w:r w:rsidR="00083446" w:rsidRPr="00145737">
        <w:rPr>
          <w:b/>
          <w:sz w:val="22"/>
          <w:szCs w:val="22"/>
        </w:rPr>
        <w:t>роны»</w:t>
      </w:r>
      <w:r w:rsidR="00E80B87" w:rsidRPr="00145737">
        <w:rPr>
          <w:b/>
          <w:sz w:val="22"/>
          <w:szCs w:val="22"/>
        </w:rPr>
        <w:t xml:space="preserve"> </w:t>
      </w:r>
      <w:r w:rsidR="00F22760" w:rsidRPr="00145737">
        <w:rPr>
          <w:bCs/>
          <w:color w:val="000000"/>
          <w:sz w:val="22"/>
          <w:szCs w:val="22"/>
        </w:rPr>
        <w:t>заключили настоящий договор (далее</w:t>
      </w:r>
      <w:r w:rsidR="00360374" w:rsidRPr="00145737">
        <w:rPr>
          <w:bCs/>
          <w:color w:val="000000"/>
          <w:sz w:val="22"/>
          <w:szCs w:val="22"/>
        </w:rPr>
        <w:t xml:space="preserve"> - </w:t>
      </w:r>
      <w:r w:rsidR="00735038" w:rsidRPr="00145737">
        <w:rPr>
          <w:bCs/>
          <w:color w:val="000000"/>
          <w:sz w:val="22"/>
          <w:szCs w:val="22"/>
        </w:rPr>
        <w:t>Д</w:t>
      </w:r>
      <w:r w:rsidR="00360374" w:rsidRPr="00145737">
        <w:rPr>
          <w:bCs/>
          <w:color w:val="000000"/>
          <w:sz w:val="22"/>
          <w:szCs w:val="22"/>
        </w:rPr>
        <w:t>оговор</w:t>
      </w:r>
      <w:r w:rsidR="00F22760" w:rsidRPr="00145737">
        <w:rPr>
          <w:bCs/>
          <w:color w:val="000000"/>
          <w:sz w:val="22"/>
          <w:szCs w:val="22"/>
        </w:rPr>
        <w:t>) о нижеследующем:</w:t>
      </w:r>
    </w:p>
    <w:p w14:paraId="3EF9DC76" w14:textId="77777777" w:rsidR="00AE1ECF" w:rsidRPr="00145737" w:rsidRDefault="00AE1ECF" w:rsidP="00342890">
      <w:pPr>
        <w:ind w:firstLine="720"/>
        <w:jc w:val="both"/>
        <w:rPr>
          <w:sz w:val="22"/>
          <w:szCs w:val="22"/>
        </w:rPr>
      </w:pPr>
      <w:r w:rsidRPr="00145737">
        <w:rPr>
          <w:sz w:val="22"/>
          <w:szCs w:val="22"/>
        </w:rPr>
        <w:t>В настоящем Договоре не перечисленные термины будут иметь следующее толкование:</w:t>
      </w:r>
    </w:p>
    <w:p w14:paraId="128B8019" w14:textId="77777777" w:rsidR="00AE1ECF" w:rsidRPr="00145737" w:rsidRDefault="00AE1ECF" w:rsidP="00342890">
      <w:pPr>
        <w:jc w:val="both"/>
        <w:rPr>
          <w:sz w:val="22"/>
          <w:szCs w:val="22"/>
        </w:rPr>
      </w:pPr>
      <w:r w:rsidRPr="00145737">
        <w:rPr>
          <w:sz w:val="22"/>
          <w:szCs w:val="22"/>
        </w:rPr>
        <w:t xml:space="preserve">           1) </w:t>
      </w:r>
      <w:r w:rsidRPr="00145737">
        <w:rPr>
          <w:b/>
          <w:sz w:val="22"/>
          <w:szCs w:val="22"/>
        </w:rPr>
        <w:t>Договор</w:t>
      </w:r>
      <w:r w:rsidRPr="00145737">
        <w:rPr>
          <w:sz w:val="22"/>
          <w:szCs w:val="22"/>
        </w:rPr>
        <w:t xml:space="preserve"> – означает настоящее Соглашение, достигнутое между Заказчиком и Исполнителем, зафиксированное в письменной форме и подписанное Сторонами со всей необходимой документацией, на которую в настоящем Договоре есть ссылки;</w:t>
      </w:r>
    </w:p>
    <w:p w14:paraId="0CBE01C6" w14:textId="77777777" w:rsidR="00AE1ECF" w:rsidRPr="00145737" w:rsidRDefault="00AE1ECF" w:rsidP="00342890">
      <w:pPr>
        <w:jc w:val="both"/>
        <w:rPr>
          <w:sz w:val="22"/>
          <w:szCs w:val="22"/>
          <w:lang w:val="kk-KZ"/>
        </w:rPr>
      </w:pPr>
      <w:r w:rsidRPr="00145737">
        <w:rPr>
          <w:sz w:val="22"/>
          <w:szCs w:val="22"/>
        </w:rPr>
        <w:t xml:space="preserve">           2) </w:t>
      </w:r>
      <w:r w:rsidRPr="00145737">
        <w:rPr>
          <w:b/>
          <w:sz w:val="22"/>
          <w:szCs w:val="22"/>
        </w:rPr>
        <w:t>Общая сумма Договора</w:t>
      </w:r>
      <w:r w:rsidRPr="00145737">
        <w:rPr>
          <w:sz w:val="22"/>
          <w:szCs w:val="22"/>
        </w:rPr>
        <w:t xml:space="preserve"> – означает сумму, которая должна быть уплачена Заказчиком Исполнителю по настоящему Договору за полное и надлежащее исполнение Исполнителем всех своих обязательств по Договору;</w:t>
      </w:r>
    </w:p>
    <w:p w14:paraId="7056AF5E" w14:textId="77777777" w:rsidR="00AE1ECF" w:rsidRPr="00145737" w:rsidRDefault="00AE1ECF" w:rsidP="00342890">
      <w:pPr>
        <w:tabs>
          <w:tab w:val="num" w:pos="0"/>
        </w:tabs>
        <w:jc w:val="both"/>
        <w:rPr>
          <w:sz w:val="22"/>
          <w:szCs w:val="22"/>
        </w:rPr>
      </w:pPr>
      <w:r w:rsidRPr="00145737">
        <w:rPr>
          <w:sz w:val="22"/>
          <w:szCs w:val="22"/>
        </w:rPr>
        <w:tab/>
        <w:t xml:space="preserve">3) </w:t>
      </w:r>
      <w:r w:rsidRPr="00145737">
        <w:rPr>
          <w:b/>
          <w:sz w:val="22"/>
          <w:szCs w:val="22"/>
        </w:rPr>
        <w:t>Претензия</w:t>
      </w:r>
      <w:r w:rsidRPr="00145737">
        <w:rPr>
          <w:sz w:val="22"/>
          <w:szCs w:val="22"/>
        </w:rPr>
        <w:t xml:space="preserve"> – означает уведомление, письмо, направленные одной Стороной другой Стороне, в случае неисполнения и/или ненадлежащего исполнения какой-либо Стороной обязательств по настоящему Договору.</w:t>
      </w:r>
    </w:p>
    <w:p w14:paraId="489289F5" w14:textId="77777777" w:rsidR="00AE1ECF" w:rsidRPr="00145737" w:rsidRDefault="00AE1ECF" w:rsidP="00342890">
      <w:pPr>
        <w:tabs>
          <w:tab w:val="num" w:pos="0"/>
        </w:tabs>
        <w:jc w:val="both"/>
        <w:rPr>
          <w:sz w:val="22"/>
          <w:szCs w:val="22"/>
        </w:rPr>
      </w:pPr>
      <w:r w:rsidRPr="00145737">
        <w:rPr>
          <w:sz w:val="22"/>
          <w:szCs w:val="22"/>
        </w:rPr>
        <w:t xml:space="preserve">           4) </w:t>
      </w:r>
      <w:r w:rsidRPr="00145737">
        <w:rPr>
          <w:b/>
          <w:sz w:val="22"/>
          <w:szCs w:val="22"/>
        </w:rPr>
        <w:t xml:space="preserve">Услуги </w:t>
      </w:r>
      <w:r w:rsidR="000130C6" w:rsidRPr="00145737">
        <w:rPr>
          <w:b/>
          <w:sz w:val="22"/>
          <w:szCs w:val="22"/>
        </w:rPr>
        <w:t>–</w:t>
      </w:r>
      <w:r w:rsidR="00943BAD" w:rsidRPr="00145737">
        <w:rPr>
          <w:b/>
          <w:sz w:val="22"/>
          <w:szCs w:val="22"/>
        </w:rPr>
        <w:t xml:space="preserve"> </w:t>
      </w:r>
      <w:r w:rsidRPr="00145737">
        <w:rPr>
          <w:sz w:val="22"/>
          <w:szCs w:val="22"/>
        </w:rPr>
        <w:t>означают</w:t>
      </w:r>
      <w:r w:rsidR="000130C6" w:rsidRPr="00145737">
        <w:rPr>
          <w:sz w:val="22"/>
          <w:szCs w:val="22"/>
        </w:rPr>
        <w:t xml:space="preserve"> Услуги</w:t>
      </w:r>
      <w:r w:rsidR="00757AD4" w:rsidRPr="00145737">
        <w:rPr>
          <w:sz w:val="22"/>
          <w:szCs w:val="22"/>
        </w:rPr>
        <w:t>,</w:t>
      </w:r>
      <w:r w:rsidR="000130C6" w:rsidRPr="00145737">
        <w:rPr>
          <w:sz w:val="22"/>
          <w:szCs w:val="22"/>
        </w:rPr>
        <w:t xml:space="preserve"> предусмотренные </w:t>
      </w:r>
      <w:r w:rsidR="00757AD4" w:rsidRPr="00145737">
        <w:rPr>
          <w:sz w:val="22"/>
          <w:szCs w:val="22"/>
        </w:rPr>
        <w:t xml:space="preserve">п. 1.1. Договора и Техническим заданием - </w:t>
      </w:r>
      <w:r w:rsidR="000130C6" w:rsidRPr="00145737">
        <w:rPr>
          <w:sz w:val="22"/>
          <w:szCs w:val="22"/>
        </w:rPr>
        <w:t xml:space="preserve">Приложением № 1 </w:t>
      </w:r>
      <w:r w:rsidR="002B4CBE" w:rsidRPr="00145737">
        <w:rPr>
          <w:sz w:val="22"/>
          <w:szCs w:val="22"/>
        </w:rPr>
        <w:t>к настоящему Договору</w:t>
      </w:r>
      <w:r w:rsidRPr="00145737">
        <w:rPr>
          <w:sz w:val="22"/>
          <w:szCs w:val="22"/>
        </w:rPr>
        <w:t>.</w:t>
      </w:r>
    </w:p>
    <w:p w14:paraId="38C3498E" w14:textId="77777777" w:rsidR="00B4128B" w:rsidRPr="00145737" w:rsidRDefault="00B4128B" w:rsidP="00342890">
      <w:pPr>
        <w:tabs>
          <w:tab w:val="num" w:pos="0"/>
        </w:tabs>
        <w:jc w:val="both"/>
        <w:rPr>
          <w:sz w:val="22"/>
          <w:szCs w:val="22"/>
        </w:rPr>
      </w:pPr>
    </w:p>
    <w:p w14:paraId="36E9A65A" w14:textId="77777777" w:rsidR="008C2540" w:rsidRPr="00145737" w:rsidRDefault="00C9176E" w:rsidP="00342890">
      <w:pPr>
        <w:pStyle w:val="a3"/>
        <w:numPr>
          <w:ilvl w:val="0"/>
          <w:numId w:val="3"/>
        </w:numPr>
        <w:ind w:left="0"/>
        <w:jc w:val="center"/>
        <w:rPr>
          <w:b/>
          <w:sz w:val="22"/>
          <w:szCs w:val="22"/>
        </w:rPr>
      </w:pPr>
      <w:r w:rsidRPr="00145737">
        <w:rPr>
          <w:b/>
          <w:sz w:val="22"/>
          <w:szCs w:val="22"/>
        </w:rPr>
        <w:t>Предмет</w:t>
      </w:r>
      <w:r w:rsidR="00E80B87" w:rsidRPr="00145737">
        <w:rPr>
          <w:b/>
          <w:sz w:val="22"/>
          <w:szCs w:val="22"/>
        </w:rPr>
        <w:t xml:space="preserve"> Д</w:t>
      </w:r>
      <w:r w:rsidRPr="00145737">
        <w:rPr>
          <w:b/>
          <w:sz w:val="22"/>
          <w:szCs w:val="22"/>
        </w:rPr>
        <w:t>оговора</w:t>
      </w:r>
      <w:r w:rsidR="00E80B87" w:rsidRPr="00145737">
        <w:rPr>
          <w:b/>
          <w:sz w:val="22"/>
          <w:szCs w:val="22"/>
        </w:rPr>
        <w:t>.</w:t>
      </w:r>
    </w:p>
    <w:p w14:paraId="3C9F9566" w14:textId="76259348" w:rsidR="00886277" w:rsidRPr="00145737" w:rsidRDefault="0004143F" w:rsidP="00342890">
      <w:pPr>
        <w:numPr>
          <w:ilvl w:val="1"/>
          <w:numId w:val="2"/>
        </w:numPr>
        <w:tabs>
          <w:tab w:val="left" w:pos="426"/>
        </w:tabs>
        <w:ind w:left="0" w:firstLine="0"/>
        <w:jc w:val="both"/>
        <w:rPr>
          <w:sz w:val="22"/>
          <w:szCs w:val="22"/>
        </w:rPr>
      </w:pPr>
      <w:r w:rsidRPr="00145737">
        <w:rPr>
          <w:sz w:val="22"/>
          <w:szCs w:val="22"/>
        </w:rPr>
        <w:t>По условиям</w:t>
      </w:r>
      <w:r w:rsidR="00886277" w:rsidRPr="00145737">
        <w:rPr>
          <w:sz w:val="22"/>
          <w:szCs w:val="22"/>
        </w:rPr>
        <w:t xml:space="preserve"> н</w:t>
      </w:r>
      <w:r w:rsidR="00465A7F">
        <w:rPr>
          <w:sz w:val="22"/>
          <w:szCs w:val="22"/>
        </w:rPr>
        <w:t xml:space="preserve">астоящего Договора Исполнитель обязуется оказать услуги по </w:t>
      </w:r>
      <w:r w:rsidR="00751135">
        <w:rPr>
          <w:sz w:val="22"/>
          <w:szCs w:val="22"/>
        </w:rPr>
        <w:t>верификации</w:t>
      </w:r>
      <w:r w:rsidR="00465A7F">
        <w:rPr>
          <w:sz w:val="22"/>
          <w:szCs w:val="22"/>
        </w:rPr>
        <w:t xml:space="preserve"> выбросов парниковых газов и озоноразрушающих веществ</w:t>
      </w:r>
      <w:r w:rsidR="00E80B87" w:rsidRPr="00145737">
        <w:rPr>
          <w:sz w:val="22"/>
          <w:szCs w:val="22"/>
        </w:rPr>
        <w:t xml:space="preserve"> </w:t>
      </w:r>
      <w:r w:rsidR="00735038" w:rsidRPr="00145737">
        <w:rPr>
          <w:sz w:val="22"/>
          <w:szCs w:val="22"/>
        </w:rPr>
        <w:t>(далее – Услуги</w:t>
      </w:r>
      <w:r w:rsidR="00E92271" w:rsidRPr="00145737">
        <w:rPr>
          <w:sz w:val="22"/>
          <w:szCs w:val="22"/>
        </w:rPr>
        <w:t>)</w:t>
      </w:r>
      <w:r w:rsidR="00735038" w:rsidRPr="00145737">
        <w:rPr>
          <w:sz w:val="22"/>
          <w:szCs w:val="22"/>
        </w:rPr>
        <w:t>,</w:t>
      </w:r>
      <w:r w:rsidR="00A26135" w:rsidRPr="00145737">
        <w:rPr>
          <w:sz w:val="22"/>
          <w:szCs w:val="22"/>
        </w:rPr>
        <w:t xml:space="preserve"> в соответствии с</w:t>
      </w:r>
      <w:r w:rsidRPr="00145737">
        <w:rPr>
          <w:sz w:val="22"/>
          <w:szCs w:val="22"/>
        </w:rPr>
        <w:t xml:space="preserve"> Техническим заданием, </w:t>
      </w:r>
      <w:r w:rsidR="000130C6" w:rsidRPr="00145737">
        <w:rPr>
          <w:sz w:val="22"/>
          <w:szCs w:val="22"/>
        </w:rPr>
        <w:t>согласно</w:t>
      </w:r>
      <w:r w:rsidR="00E80B87" w:rsidRPr="00145737">
        <w:rPr>
          <w:sz w:val="22"/>
          <w:szCs w:val="22"/>
        </w:rPr>
        <w:t xml:space="preserve"> </w:t>
      </w:r>
      <w:r w:rsidR="00735038" w:rsidRPr="00145737">
        <w:rPr>
          <w:sz w:val="22"/>
          <w:szCs w:val="22"/>
        </w:rPr>
        <w:t>Приложению</w:t>
      </w:r>
      <w:r w:rsidR="00757AD4" w:rsidRPr="00145737">
        <w:rPr>
          <w:sz w:val="22"/>
          <w:szCs w:val="22"/>
        </w:rPr>
        <w:t xml:space="preserve"> № 1 к</w:t>
      </w:r>
      <w:r w:rsidR="00E80B87" w:rsidRPr="00145737">
        <w:rPr>
          <w:sz w:val="22"/>
          <w:szCs w:val="22"/>
        </w:rPr>
        <w:t xml:space="preserve"> </w:t>
      </w:r>
      <w:r w:rsidR="006E1A22" w:rsidRPr="00145737">
        <w:rPr>
          <w:sz w:val="22"/>
          <w:szCs w:val="22"/>
        </w:rPr>
        <w:t>настоящему</w:t>
      </w:r>
      <w:r w:rsidR="000130C6" w:rsidRPr="00145737">
        <w:rPr>
          <w:sz w:val="22"/>
          <w:szCs w:val="22"/>
        </w:rPr>
        <w:t xml:space="preserve"> Договор</w:t>
      </w:r>
      <w:r w:rsidR="006E1A22" w:rsidRPr="00145737">
        <w:rPr>
          <w:sz w:val="22"/>
          <w:szCs w:val="22"/>
        </w:rPr>
        <w:t>у</w:t>
      </w:r>
      <w:r w:rsidR="00E92271" w:rsidRPr="00145737">
        <w:rPr>
          <w:sz w:val="22"/>
          <w:szCs w:val="22"/>
        </w:rPr>
        <w:t>,</w:t>
      </w:r>
      <w:r w:rsidR="00886277" w:rsidRPr="00145737">
        <w:rPr>
          <w:sz w:val="22"/>
          <w:szCs w:val="22"/>
        </w:rPr>
        <w:t xml:space="preserve"> а Заказчик обя</w:t>
      </w:r>
      <w:r w:rsidR="002B4CBE" w:rsidRPr="00145737">
        <w:rPr>
          <w:sz w:val="22"/>
          <w:szCs w:val="22"/>
        </w:rPr>
        <w:t>зуется принять и оплатить оказанные</w:t>
      </w:r>
      <w:r w:rsidR="00886277" w:rsidRPr="00145737">
        <w:rPr>
          <w:sz w:val="22"/>
          <w:szCs w:val="22"/>
        </w:rPr>
        <w:t xml:space="preserve"> Услуги</w:t>
      </w:r>
      <w:r w:rsidR="002B4CBE" w:rsidRPr="00145737">
        <w:rPr>
          <w:sz w:val="22"/>
          <w:szCs w:val="22"/>
        </w:rPr>
        <w:t xml:space="preserve"> Исполнителю</w:t>
      </w:r>
      <w:r w:rsidR="00886277" w:rsidRPr="00145737">
        <w:rPr>
          <w:sz w:val="22"/>
          <w:szCs w:val="22"/>
        </w:rPr>
        <w:t xml:space="preserve">. </w:t>
      </w:r>
    </w:p>
    <w:p w14:paraId="374D5387" w14:textId="77777777" w:rsidR="00AF0282" w:rsidRDefault="00D414BF" w:rsidP="00342890">
      <w:pPr>
        <w:numPr>
          <w:ilvl w:val="1"/>
          <w:numId w:val="2"/>
        </w:numPr>
        <w:tabs>
          <w:tab w:val="left" w:pos="426"/>
        </w:tabs>
        <w:ind w:left="0" w:firstLine="0"/>
        <w:jc w:val="both"/>
        <w:rPr>
          <w:sz w:val="22"/>
          <w:szCs w:val="22"/>
        </w:rPr>
      </w:pPr>
      <w:r w:rsidRPr="00145737">
        <w:rPr>
          <w:sz w:val="22"/>
          <w:szCs w:val="22"/>
        </w:rPr>
        <w:t>Результаты при</w:t>
      </w:r>
      <w:r w:rsidR="00E92271" w:rsidRPr="00145737">
        <w:rPr>
          <w:sz w:val="22"/>
          <w:szCs w:val="22"/>
        </w:rPr>
        <w:t>нятых и оплаченных</w:t>
      </w:r>
      <w:r w:rsidR="00E80B87" w:rsidRPr="00145737">
        <w:rPr>
          <w:sz w:val="22"/>
          <w:szCs w:val="22"/>
        </w:rPr>
        <w:t xml:space="preserve"> </w:t>
      </w:r>
      <w:r w:rsidR="00E92271" w:rsidRPr="00145737">
        <w:rPr>
          <w:sz w:val="22"/>
          <w:szCs w:val="22"/>
        </w:rPr>
        <w:t>Услуг</w:t>
      </w:r>
      <w:r w:rsidRPr="00145737">
        <w:rPr>
          <w:sz w:val="22"/>
          <w:szCs w:val="22"/>
        </w:rPr>
        <w:t xml:space="preserve"> являются собственностью Заказчика и используются последним без каких-либо ограничений со стороны </w:t>
      </w:r>
      <w:r w:rsidR="00000C60" w:rsidRPr="00145737">
        <w:rPr>
          <w:sz w:val="22"/>
          <w:szCs w:val="22"/>
        </w:rPr>
        <w:t>Исполнителя</w:t>
      </w:r>
      <w:r w:rsidRPr="00145737">
        <w:rPr>
          <w:sz w:val="22"/>
          <w:szCs w:val="22"/>
        </w:rPr>
        <w:t>.</w:t>
      </w:r>
    </w:p>
    <w:p w14:paraId="21D48E23" w14:textId="52C84359" w:rsidR="00465A7F" w:rsidRPr="00145737" w:rsidRDefault="00465A7F" w:rsidP="00342890">
      <w:pPr>
        <w:numPr>
          <w:ilvl w:val="1"/>
          <w:numId w:val="2"/>
        </w:numPr>
        <w:tabs>
          <w:tab w:val="left" w:pos="426"/>
        </w:tabs>
        <w:ind w:left="0" w:firstLine="0"/>
        <w:jc w:val="both"/>
        <w:rPr>
          <w:sz w:val="22"/>
          <w:szCs w:val="22"/>
        </w:rPr>
      </w:pPr>
      <w:r>
        <w:rPr>
          <w:sz w:val="22"/>
          <w:szCs w:val="22"/>
        </w:rPr>
        <w:t>Место оказания услуг – территория Исполнителя.</w:t>
      </w:r>
    </w:p>
    <w:p w14:paraId="4C92D102" w14:textId="398270F5" w:rsidR="000E3454" w:rsidRPr="00145737" w:rsidRDefault="000E3454" w:rsidP="000E3454">
      <w:pPr>
        <w:numPr>
          <w:ilvl w:val="1"/>
          <w:numId w:val="2"/>
        </w:numPr>
        <w:tabs>
          <w:tab w:val="left" w:pos="426"/>
        </w:tabs>
        <w:ind w:left="0" w:firstLine="0"/>
        <w:jc w:val="both"/>
        <w:rPr>
          <w:sz w:val="22"/>
          <w:szCs w:val="22"/>
        </w:rPr>
      </w:pPr>
      <w:r w:rsidRPr="00145737">
        <w:rPr>
          <w:sz w:val="22"/>
          <w:szCs w:val="22"/>
        </w:rPr>
        <w:t>Срок оказания услуг – с момента подписани</w:t>
      </w:r>
      <w:r w:rsidR="00AC2D41" w:rsidRPr="00145737">
        <w:rPr>
          <w:sz w:val="22"/>
          <w:szCs w:val="22"/>
        </w:rPr>
        <w:t xml:space="preserve">я настоящего Договора </w:t>
      </w:r>
      <w:r w:rsidR="00A30BC4">
        <w:rPr>
          <w:sz w:val="22"/>
          <w:szCs w:val="22"/>
        </w:rPr>
        <w:t>___________</w:t>
      </w:r>
      <w:r w:rsidR="00AC2D41" w:rsidRPr="00145737">
        <w:rPr>
          <w:sz w:val="22"/>
          <w:szCs w:val="22"/>
        </w:rPr>
        <w:t xml:space="preserve"> 2017 года</w:t>
      </w:r>
      <w:r w:rsidRPr="00145737">
        <w:rPr>
          <w:sz w:val="22"/>
          <w:szCs w:val="22"/>
        </w:rPr>
        <w:t>.</w:t>
      </w:r>
    </w:p>
    <w:p w14:paraId="376918BD" w14:textId="77777777" w:rsidR="000E3454" w:rsidRPr="00145737" w:rsidRDefault="000E3454" w:rsidP="000E3454">
      <w:pPr>
        <w:tabs>
          <w:tab w:val="left" w:pos="426"/>
        </w:tabs>
        <w:jc w:val="both"/>
        <w:rPr>
          <w:sz w:val="22"/>
          <w:szCs w:val="22"/>
        </w:rPr>
      </w:pPr>
    </w:p>
    <w:p w14:paraId="55E6CA6C" w14:textId="77777777" w:rsidR="00C9176E" w:rsidRPr="00145737" w:rsidRDefault="00E71611" w:rsidP="00342890">
      <w:pPr>
        <w:pStyle w:val="a3"/>
        <w:numPr>
          <w:ilvl w:val="0"/>
          <w:numId w:val="3"/>
        </w:numPr>
        <w:ind w:left="0"/>
        <w:jc w:val="center"/>
        <w:rPr>
          <w:b/>
          <w:sz w:val="22"/>
          <w:szCs w:val="22"/>
        </w:rPr>
      </w:pPr>
      <w:r w:rsidRPr="00145737">
        <w:rPr>
          <w:b/>
          <w:sz w:val="22"/>
          <w:szCs w:val="22"/>
        </w:rPr>
        <w:t>Права и обязанности</w:t>
      </w:r>
      <w:r w:rsidR="00E80B87" w:rsidRPr="00145737">
        <w:rPr>
          <w:b/>
          <w:sz w:val="22"/>
          <w:szCs w:val="22"/>
        </w:rPr>
        <w:t xml:space="preserve"> </w:t>
      </w:r>
      <w:r w:rsidR="001563B6" w:rsidRPr="00145737">
        <w:rPr>
          <w:b/>
          <w:sz w:val="22"/>
          <w:szCs w:val="22"/>
        </w:rPr>
        <w:t>С</w:t>
      </w:r>
      <w:r w:rsidR="00C9176E" w:rsidRPr="00145737">
        <w:rPr>
          <w:b/>
          <w:sz w:val="22"/>
          <w:szCs w:val="22"/>
        </w:rPr>
        <w:t>торон</w:t>
      </w:r>
      <w:r w:rsidR="00E80B87" w:rsidRPr="00145737">
        <w:rPr>
          <w:b/>
          <w:sz w:val="22"/>
          <w:szCs w:val="22"/>
        </w:rPr>
        <w:t>.</w:t>
      </w:r>
    </w:p>
    <w:p w14:paraId="11F0812E" w14:textId="77777777" w:rsidR="00886277" w:rsidRPr="00145737" w:rsidRDefault="00352929" w:rsidP="00342890">
      <w:pPr>
        <w:tabs>
          <w:tab w:val="left" w:pos="0"/>
        </w:tabs>
        <w:jc w:val="both"/>
        <w:rPr>
          <w:b/>
          <w:sz w:val="22"/>
          <w:szCs w:val="22"/>
        </w:rPr>
      </w:pPr>
      <w:r w:rsidRPr="00145737">
        <w:rPr>
          <w:b/>
          <w:sz w:val="22"/>
          <w:szCs w:val="22"/>
        </w:rPr>
        <w:t>2.1.</w:t>
      </w:r>
      <w:r w:rsidR="00E80B87" w:rsidRPr="00145737">
        <w:rPr>
          <w:b/>
          <w:sz w:val="22"/>
          <w:szCs w:val="22"/>
        </w:rPr>
        <w:t xml:space="preserve"> </w:t>
      </w:r>
      <w:r w:rsidR="00886277" w:rsidRPr="00145737">
        <w:rPr>
          <w:b/>
          <w:sz w:val="22"/>
          <w:szCs w:val="22"/>
        </w:rPr>
        <w:t xml:space="preserve">Исполнитель </w:t>
      </w:r>
      <w:r w:rsidR="003165CB" w:rsidRPr="00145737">
        <w:rPr>
          <w:b/>
          <w:sz w:val="22"/>
          <w:szCs w:val="22"/>
        </w:rPr>
        <w:t>обязан</w:t>
      </w:r>
    </w:p>
    <w:p w14:paraId="5298836C" w14:textId="67CC9E79" w:rsidR="00886277" w:rsidRPr="00145737" w:rsidRDefault="001563B6" w:rsidP="00342890">
      <w:pPr>
        <w:numPr>
          <w:ilvl w:val="2"/>
          <w:numId w:val="3"/>
        </w:numPr>
        <w:tabs>
          <w:tab w:val="left" w:pos="0"/>
        </w:tabs>
        <w:ind w:left="0" w:firstLine="0"/>
        <w:jc w:val="both"/>
        <w:rPr>
          <w:sz w:val="22"/>
          <w:szCs w:val="22"/>
        </w:rPr>
      </w:pPr>
      <w:r w:rsidRPr="00145737">
        <w:rPr>
          <w:sz w:val="22"/>
          <w:szCs w:val="22"/>
        </w:rPr>
        <w:t>качестве</w:t>
      </w:r>
      <w:r w:rsidR="00145B4E" w:rsidRPr="00145737">
        <w:rPr>
          <w:sz w:val="22"/>
          <w:szCs w:val="22"/>
        </w:rPr>
        <w:t xml:space="preserve">нно и в </w:t>
      </w:r>
      <w:r w:rsidR="008D59B8" w:rsidRPr="00145737">
        <w:rPr>
          <w:sz w:val="22"/>
          <w:szCs w:val="22"/>
        </w:rPr>
        <w:t xml:space="preserve">сроки </w:t>
      </w:r>
      <w:r w:rsidRPr="00145737">
        <w:rPr>
          <w:sz w:val="22"/>
          <w:szCs w:val="22"/>
        </w:rPr>
        <w:t>оказ</w:t>
      </w:r>
      <w:r w:rsidR="00886277" w:rsidRPr="00145737">
        <w:rPr>
          <w:sz w:val="22"/>
          <w:szCs w:val="22"/>
        </w:rPr>
        <w:t xml:space="preserve">ать Услуги </w:t>
      </w:r>
      <w:r w:rsidR="00E92271" w:rsidRPr="00145737">
        <w:rPr>
          <w:sz w:val="22"/>
          <w:szCs w:val="22"/>
        </w:rPr>
        <w:t>в соответствии с Т</w:t>
      </w:r>
      <w:r w:rsidR="00886277" w:rsidRPr="00145737">
        <w:rPr>
          <w:sz w:val="22"/>
          <w:szCs w:val="22"/>
        </w:rPr>
        <w:t>ехническим заданием;</w:t>
      </w:r>
    </w:p>
    <w:p w14:paraId="3FF6AB8A" w14:textId="2FE86C70" w:rsidR="00886277" w:rsidRPr="00145737" w:rsidRDefault="001563B6" w:rsidP="00342890">
      <w:pPr>
        <w:numPr>
          <w:ilvl w:val="2"/>
          <w:numId w:val="3"/>
        </w:numPr>
        <w:tabs>
          <w:tab w:val="left" w:pos="0"/>
        </w:tabs>
        <w:ind w:left="0" w:firstLine="0"/>
        <w:jc w:val="both"/>
        <w:rPr>
          <w:sz w:val="22"/>
          <w:szCs w:val="22"/>
        </w:rPr>
      </w:pPr>
      <w:r w:rsidRPr="00145737">
        <w:rPr>
          <w:sz w:val="22"/>
          <w:szCs w:val="22"/>
        </w:rPr>
        <w:t>во время оказания У</w:t>
      </w:r>
      <w:r w:rsidR="00886277" w:rsidRPr="00145737">
        <w:rPr>
          <w:sz w:val="22"/>
          <w:szCs w:val="22"/>
        </w:rPr>
        <w:t>слуги обеспечить на объектах соблюдение правил техники безопасности, промышленной безопасности, техники эксплуатации, пожарной безопасности и пром</w:t>
      </w:r>
      <w:r w:rsidRPr="00145737">
        <w:rPr>
          <w:sz w:val="22"/>
          <w:szCs w:val="22"/>
        </w:rPr>
        <w:t xml:space="preserve">ышленной </w:t>
      </w:r>
      <w:r w:rsidR="00886277" w:rsidRPr="00145737">
        <w:rPr>
          <w:sz w:val="22"/>
          <w:szCs w:val="22"/>
        </w:rPr>
        <w:t>санитарии, правил внутри</w:t>
      </w:r>
      <w:r w:rsidR="00465A7F">
        <w:rPr>
          <w:sz w:val="22"/>
          <w:szCs w:val="22"/>
        </w:rPr>
        <w:t xml:space="preserve"> </w:t>
      </w:r>
      <w:r w:rsidR="00886277" w:rsidRPr="00145737">
        <w:rPr>
          <w:sz w:val="22"/>
          <w:szCs w:val="22"/>
        </w:rPr>
        <w:t xml:space="preserve">объектового режима, а также сохранность оборудования, </w:t>
      </w:r>
      <w:r w:rsidR="002B4A3C" w:rsidRPr="00145737">
        <w:rPr>
          <w:sz w:val="22"/>
          <w:szCs w:val="22"/>
        </w:rPr>
        <w:t>инвентаря, механизмов и прочего;</w:t>
      </w:r>
    </w:p>
    <w:p w14:paraId="751F96C9" w14:textId="77777777" w:rsidR="00886277" w:rsidRPr="00145737" w:rsidRDefault="001563B6" w:rsidP="00342890">
      <w:pPr>
        <w:numPr>
          <w:ilvl w:val="2"/>
          <w:numId w:val="3"/>
        </w:numPr>
        <w:tabs>
          <w:tab w:val="left" w:pos="0"/>
        </w:tabs>
        <w:ind w:left="0" w:firstLine="0"/>
        <w:jc w:val="both"/>
        <w:rPr>
          <w:sz w:val="22"/>
          <w:szCs w:val="22"/>
        </w:rPr>
      </w:pPr>
      <w:r w:rsidRPr="00145737">
        <w:rPr>
          <w:sz w:val="22"/>
          <w:szCs w:val="22"/>
        </w:rPr>
        <w:t>в</w:t>
      </w:r>
      <w:r w:rsidR="00886277" w:rsidRPr="00145737">
        <w:rPr>
          <w:sz w:val="22"/>
          <w:szCs w:val="22"/>
        </w:rPr>
        <w:t xml:space="preserve"> случае возникновения обстоятельств, препятствующи</w:t>
      </w:r>
      <w:r w:rsidRPr="00145737">
        <w:rPr>
          <w:sz w:val="22"/>
          <w:szCs w:val="22"/>
        </w:rPr>
        <w:t>х оказанию Услуг по настоящему Д</w:t>
      </w:r>
      <w:r w:rsidR="00886277" w:rsidRPr="00145737">
        <w:rPr>
          <w:sz w:val="22"/>
          <w:szCs w:val="22"/>
        </w:rPr>
        <w:t>оговору, незамедлительно уведомлять Заказчика;</w:t>
      </w:r>
    </w:p>
    <w:p w14:paraId="57E88C10" w14:textId="77777777" w:rsidR="00886277" w:rsidRPr="00145737" w:rsidRDefault="001563B6" w:rsidP="00342890">
      <w:pPr>
        <w:numPr>
          <w:ilvl w:val="2"/>
          <w:numId w:val="3"/>
        </w:numPr>
        <w:tabs>
          <w:tab w:val="left" w:pos="0"/>
        </w:tabs>
        <w:ind w:left="0" w:firstLine="0"/>
        <w:jc w:val="both"/>
        <w:rPr>
          <w:sz w:val="22"/>
          <w:szCs w:val="22"/>
        </w:rPr>
      </w:pPr>
      <w:r w:rsidRPr="00145737">
        <w:rPr>
          <w:sz w:val="22"/>
          <w:szCs w:val="22"/>
        </w:rPr>
        <w:t>с</w:t>
      </w:r>
      <w:r w:rsidR="00886277" w:rsidRPr="00145737">
        <w:rPr>
          <w:sz w:val="22"/>
          <w:szCs w:val="22"/>
        </w:rPr>
        <w:t>охранять конфиденциальность информации полученной в ходе оказания Услуг, как от Заказчика, так и от иных лиц;</w:t>
      </w:r>
    </w:p>
    <w:p w14:paraId="0F522326" w14:textId="77777777" w:rsidR="00886277" w:rsidRPr="00145737" w:rsidRDefault="001563B6" w:rsidP="00342890">
      <w:pPr>
        <w:numPr>
          <w:ilvl w:val="2"/>
          <w:numId w:val="3"/>
        </w:numPr>
        <w:tabs>
          <w:tab w:val="left" w:pos="0"/>
        </w:tabs>
        <w:ind w:left="0" w:firstLine="0"/>
        <w:jc w:val="both"/>
        <w:rPr>
          <w:sz w:val="22"/>
          <w:szCs w:val="22"/>
        </w:rPr>
      </w:pPr>
      <w:r w:rsidRPr="00145737">
        <w:rPr>
          <w:sz w:val="22"/>
          <w:szCs w:val="22"/>
        </w:rPr>
        <w:t>сообщи</w:t>
      </w:r>
      <w:r w:rsidR="00886277" w:rsidRPr="00145737">
        <w:rPr>
          <w:sz w:val="22"/>
          <w:szCs w:val="22"/>
        </w:rPr>
        <w:t xml:space="preserve">ть Заказчику, по его письменному требованию, </w:t>
      </w:r>
      <w:r w:rsidRPr="00145737">
        <w:rPr>
          <w:sz w:val="22"/>
          <w:szCs w:val="22"/>
        </w:rPr>
        <w:t>все сведения о ходе выполнения У</w:t>
      </w:r>
      <w:r w:rsidR="00886277" w:rsidRPr="00145737">
        <w:rPr>
          <w:sz w:val="22"/>
          <w:szCs w:val="22"/>
        </w:rPr>
        <w:t>слуг;</w:t>
      </w:r>
    </w:p>
    <w:p w14:paraId="5D1B1A68" w14:textId="77777777" w:rsidR="00886277" w:rsidRPr="00145737" w:rsidRDefault="00B94969" w:rsidP="00342890">
      <w:pPr>
        <w:numPr>
          <w:ilvl w:val="2"/>
          <w:numId w:val="3"/>
        </w:numPr>
        <w:tabs>
          <w:tab w:val="left" w:pos="0"/>
        </w:tabs>
        <w:ind w:left="0" w:firstLine="0"/>
        <w:jc w:val="both"/>
        <w:rPr>
          <w:sz w:val="22"/>
          <w:szCs w:val="22"/>
        </w:rPr>
      </w:pPr>
      <w:r w:rsidRPr="00145737">
        <w:rPr>
          <w:sz w:val="22"/>
          <w:szCs w:val="22"/>
        </w:rPr>
        <w:t xml:space="preserve"> при оказании Услуг, </w:t>
      </w:r>
      <w:r w:rsidR="0017523D" w:rsidRPr="00145737">
        <w:rPr>
          <w:sz w:val="22"/>
          <w:szCs w:val="22"/>
        </w:rPr>
        <w:t xml:space="preserve">расходовать материал </w:t>
      </w:r>
      <w:r w:rsidRPr="00145737">
        <w:rPr>
          <w:sz w:val="22"/>
          <w:szCs w:val="22"/>
        </w:rPr>
        <w:t>в соответствии с производственной необходимостью;</w:t>
      </w:r>
    </w:p>
    <w:p w14:paraId="73D0EB0F" w14:textId="77777777" w:rsidR="00886277" w:rsidRPr="00145737" w:rsidRDefault="001563B6" w:rsidP="00342890">
      <w:pPr>
        <w:numPr>
          <w:ilvl w:val="2"/>
          <w:numId w:val="3"/>
        </w:numPr>
        <w:tabs>
          <w:tab w:val="left" w:pos="0"/>
        </w:tabs>
        <w:ind w:left="0" w:firstLine="0"/>
        <w:jc w:val="both"/>
        <w:rPr>
          <w:sz w:val="22"/>
          <w:szCs w:val="22"/>
        </w:rPr>
      </w:pPr>
      <w:r w:rsidRPr="00145737">
        <w:rPr>
          <w:sz w:val="22"/>
          <w:szCs w:val="22"/>
        </w:rPr>
        <w:t>п</w:t>
      </w:r>
      <w:r w:rsidR="0059274C" w:rsidRPr="00145737">
        <w:rPr>
          <w:sz w:val="22"/>
          <w:szCs w:val="22"/>
        </w:rPr>
        <w:t>осле оказания</w:t>
      </w:r>
      <w:r w:rsidR="00E80B87" w:rsidRPr="00145737">
        <w:rPr>
          <w:sz w:val="22"/>
          <w:szCs w:val="22"/>
        </w:rPr>
        <w:t xml:space="preserve"> </w:t>
      </w:r>
      <w:r w:rsidRPr="00145737">
        <w:rPr>
          <w:sz w:val="22"/>
          <w:szCs w:val="22"/>
        </w:rPr>
        <w:t>У</w:t>
      </w:r>
      <w:r w:rsidR="00886277" w:rsidRPr="00145737">
        <w:rPr>
          <w:sz w:val="22"/>
          <w:szCs w:val="22"/>
        </w:rPr>
        <w:t>слуг предостав</w:t>
      </w:r>
      <w:r w:rsidRPr="00145737">
        <w:rPr>
          <w:sz w:val="22"/>
          <w:szCs w:val="22"/>
        </w:rPr>
        <w:t>ить Акт оказанных У</w:t>
      </w:r>
      <w:r w:rsidR="002B4A3C" w:rsidRPr="00145737">
        <w:rPr>
          <w:sz w:val="22"/>
          <w:szCs w:val="22"/>
        </w:rPr>
        <w:t>слуг;</w:t>
      </w:r>
    </w:p>
    <w:p w14:paraId="30D69224" w14:textId="397CE075" w:rsidR="00B55737" w:rsidRDefault="001563B6" w:rsidP="00342890">
      <w:pPr>
        <w:numPr>
          <w:ilvl w:val="2"/>
          <w:numId w:val="3"/>
        </w:numPr>
        <w:tabs>
          <w:tab w:val="left" w:pos="0"/>
        </w:tabs>
        <w:ind w:left="0" w:firstLine="0"/>
        <w:jc w:val="both"/>
        <w:rPr>
          <w:sz w:val="22"/>
          <w:szCs w:val="22"/>
        </w:rPr>
      </w:pPr>
      <w:r w:rsidRPr="00145737">
        <w:rPr>
          <w:sz w:val="22"/>
          <w:szCs w:val="22"/>
        </w:rPr>
        <w:t>з</w:t>
      </w:r>
      <w:r w:rsidR="00B55737" w:rsidRPr="00145737">
        <w:rPr>
          <w:sz w:val="22"/>
          <w:szCs w:val="22"/>
        </w:rPr>
        <w:t>а свой счет исправить по требованию Заказчика</w:t>
      </w:r>
      <w:r w:rsidRPr="00145737">
        <w:rPr>
          <w:sz w:val="22"/>
          <w:szCs w:val="22"/>
        </w:rPr>
        <w:t xml:space="preserve"> и</w:t>
      </w:r>
      <w:r w:rsidR="00B55737" w:rsidRPr="00145737">
        <w:rPr>
          <w:sz w:val="22"/>
          <w:szCs w:val="22"/>
        </w:rPr>
        <w:t xml:space="preserve"> все выявленные недостатки в сроки, согласованные Сторонами в Дефектном акте, если в процессе оказания Услуг Исполнитель допустил отступление от условий </w:t>
      </w:r>
      <w:r w:rsidRPr="00145737">
        <w:rPr>
          <w:sz w:val="22"/>
          <w:szCs w:val="22"/>
        </w:rPr>
        <w:t xml:space="preserve">настоящего </w:t>
      </w:r>
      <w:r w:rsidR="00B55737" w:rsidRPr="00145737">
        <w:rPr>
          <w:sz w:val="22"/>
          <w:szCs w:val="22"/>
        </w:rPr>
        <w:t>Договора, ухудшившее качество Услуг.</w:t>
      </w:r>
    </w:p>
    <w:p w14:paraId="06BBCA24" w14:textId="0AA4CEB0" w:rsidR="00690435" w:rsidRPr="00690435" w:rsidRDefault="00690435" w:rsidP="00690435">
      <w:pPr>
        <w:numPr>
          <w:ilvl w:val="2"/>
          <w:numId w:val="3"/>
        </w:numPr>
        <w:tabs>
          <w:tab w:val="left" w:pos="0"/>
        </w:tabs>
        <w:ind w:left="0" w:firstLine="0"/>
        <w:jc w:val="both"/>
        <w:rPr>
          <w:sz w:val="22"/>
          <w:szCs w:val="22"/>
          <w:highlight w:val="yellow"/>
        </w:rPr>
      </w:pPr>
      <w:r w:rsidRPr="00690435">
        <w:rPr>
          <w:sz w:val="22"/>
          <w:szCs w:val="22"/>
          <w:highlight w:val="yellow"/>
        </w:rPr>
        <w:t>При оказании услуг руководствоваться требованиями п.4.3. СТ РК ГОСТ Р ИСО 14064-3-2010 «Технические требования и руководство по валидации и верификации утверждений относительно парниковых газов»</w:t>
      </w:r>
    </w:p>
    <w:p w14:paraId="32B133F0" w14:textId="77777777" w:rsidR="007F103F" w:rsidRPr="00145737" w:rsidRDefault="007F103F" w:rsidP="00342890">
      <w:pPr>
        <w:tabs>
          <w:tab w:val="left" w:pos="0"/>
        </w:tabs>
        <w:jc w:val="both"/>
        <w:rPr>
          <w:sz w:val="22"/>
          <w:szCs w:val="22"/>
        </w:rPr>
      </w:pPr>
    </w:p>
    <w:p w14:paraId="53225541" w14:textId="77777777" w:rsidR="00352929" w:rsidRPr="00145737" w:rsidRDefault="00352929" w:rsidP="00342890">
      <w:pPr>
        <w:tabs>
          <w:tab w:val="left" w:pos="0"/>
        </w:tabs>
        <w:jc w:val="both"/>
        <w:rPr>
          <w:b/>
          <w:sz w:val="22"/>
          <w:szCs w:val="22"/>
        </w:rPr>
      </w:pPr>
      <w:r w:rsidRPr="00145737">
        <w:rPr>
          <w:b/>
          <w:sz w:val="22"/>
          <w:szCs w:val="22"/>
        </w:rPr>
        <w:t>2.2.</w:t>
      </w:r>
      <w:r w:rsidR="00E80B87" w:rsidRPr="00145737">
        <w:rPr>
          <w:b/>
          <w:sz w:val="22"/>
          <w:szCs w:val="22"/>
        </w:rPr>
        <w:t xml:space="preserve"> </w:t>
      </w:r>
      <w:r w:rsidR="003165CB" w:rsidRPr="00145737">
        <w:rPr>
          <w:b/>
          <w:sz w:val="22"/>
          <w:szCs w:val="22"/>
        </w:rPr>
        <w:t>Исполнитель вправе</w:t>
      </w:r>
      <w:r w:rsidR="00886277" w:rsidRPr="00145737">
        <w:rPr>
          <w:b/>
          <w:sz w:val="22"/>
          <w:szCs w:val="22"/>
        </w:rPr>
        <w:t>:</w:t>
      </w:r>
    </w:p>
    <w:p w14:paraId="672D7AFF" w14:textId="533FFF4C" w:rsidR="00B94969" w:rsidRPr="00145737" w:rsidRDefault="00352929" w:rsidP="00342890">
      <w:pPr>
        <w:tabs>
          <w:tab w:val="left" w:pos="0"/>
        </w:tabs>
        <w:jc w:val="both"/>
        <w:rPr>
          <w:sz w:val="22"/>
          <w:szCs w:val="22"/>
        </w:rPr>
      </w:pPr>
      <w:r w:rsidRPr="00145737">
        <w:rPr>
          <w:sz w:val="22"/>
          <w:szCs w:val="22"/>
        </w:rPr>
        <w:t>2.2.1.</w:t>
      </w:r>
      <w:r w:rsidR="00E80B87" w:rsidRPr="00145737">
        <w:rPr>
          <w:sz w:val="22"/>
          <w:szCs w:val="22"/>
        </w:rPr>
        <w:t xml:space="preserve"> </w:t>
      </w:r>
      <w:r w:rsidR="00886277" w:rsidRPr="00145737">
        <w:rPr>
          <w:sz w:val="22"/>
          <w:szCs w:val="22"/>
        </w:rPr>
        <w:t>требовать сво</w:t>
      </w:r>
      <w:r w:rsidR="00083446" w:rsidRPr="00145737">
        <w:rPr>
          <w:sz w:val="22"/>
          <w:szCs w:val="22"/>
        </w:rPr>
        <w:t>евременной оплаты за оказанные У</w:t>
      </w:r>
      <w:r w:rsidR="00886277" w:rsidRPr="00145737">
        <w:rPr>
          <w:sz w:val="22"/>
          <w:szCs w:val="22"/>
        </w:rPr>
        <w:t>слуги;</w:t>
      </w:r>
    </w:p>
    <w:p w14:paraId="56D4876A" w14:textId="77777777" w:rsidR="004673B9" w:rsidRPr="00145737" w:rsidRDefault="004673B9" w:rsidP="004A2B0D">
      <w:pPr>
        <w:tabs>
          <w:tab w:val="left" w:pos="0"/>
        </w:tabs>
        <w:jc w:val="both"/>
        <w:rPr>
          <w:sz w:val="22"/>
          <w:szCs w:val="22"/>
        </w:rPr>
      </w:pPr>
    </w:p>
    <w:p w14:paraId="07E9DCC3" w14:textId="5AD3B9B6" w:rsidR="00886277" w:rsidRPr="00145737" w:rsidRDefault="007D4164" w:rsidP="00342890">
      <w:pPr>
        <w:tabs>
          <w:tab w:val="left" w:pos="0"/>
        </w:tabs>
        <w:jc w:val="both"/>
        <w:rPr>
          <w:sz w:val="22"/>
          <w:szCs w:val="22"/>
        </w:rPr>
      </w:pPr>
      <w:r>
        <w:rPr>
          <w:sz w:val="22"/>
          <w:szCs w:val="22"/>
        </w:rPr>
        <w:t>2.2.2</w:t>
      </w:r>
      <w:r w:rsidR="00352929" w:rsidRPr="00145737">
        <w:rPr>
          <w:sz w:val="22"/>
          <w:szCs w:val="22"/>
        </w:rPr>
        <w:t>.</w:t>
      </w:r>
      <w:r w:rsidR="00456B21">
        <w:rPr>
          <w:sz w:val="22"/>
          <w:szCs w:val="22"/>
        </w:rPr>
        <w:t xml:space="preserve"> оказать Услуги качественно и в соответствии</w:t>
      </w:r>
      <w:r w:rsidR="00A30BC4">
        <w:rPr>
          <w:sz w:val="22"/>
          <w:szCs w:val="22"/>
        </w:rPr>
        <w:t xml:space="preserve"> с нормативными требованиями и з</w:t>
      </w:r>
      <w:r w:rsidR="00456B21">
        <w:rPr>
          <w:sz w:val="22"/>
          <w:szCs w:val="22"/>
        </w:rPr>
        <w:t>аконодательством Республики Казахстан</w:t>
      </w:r>
      <w:r w:rsidR="00886277" w:rsidRPr="00145737">
        <w:rPr>
          <w:sz w:val="22"/>
          <w:szCs w:val="22"/>
        </w:rPr>
        <w:t>;</w:t>
      </w:r>
    </w:p>
    <w:p w14:paraId="31C6EBF3" w14:textId="0D117300" w:rsidR="00886277" w:rsidRPr="00145737" w:rsidRDefault="007D4164" w:rsidP="00342890">
      <w:pPr>
        <w:tabs>
          <w:tab w:val="left" w:pos="0"/>
        </w:tabs>
        <w:jc w:val="both"/>
        <w:rPr>
          <w:sz w:val="22"/>
          <w:szCs w:val="22"/>
        </w:rPr>
      </w:pPr>
      <w:r>
        <w:rPr>
          <w:sz w:val="22"/>
          <w:szCs w:val="22"/>
        </w:rPr>
        <w:lastRenderedPageBreak/>
        <w:t>2.2.3</w:t>
      </w:r>
      <w:r w:rsidR="00352929" w:rsidRPr="00145737">
        <w:rPr>
          <w:sz w:val="22"/>
          <w:szCs w:val="22"/>
        </w:rPr>
        <w:t>.</w:t>
      </w:r>
      <w:r w:rsidR="00E80B87" w:rsidRPr="00145737">
        <w:rPr>
          <w:sz w:val="22"/>
          <w:szCs w:val="22"/>
        </w:rPr>
        <w:t xml:space="preserve"> </w:t>
      </w:r>
      <w:r w:rsidR="00083446" w:rsidRPr="00145737">
        <w:rPr>
          <w:sz w:val="22"/>
          <w:szCs w:val="22"/>
        </w:rPr>
        <w:t>п</w:t>
      </w:r>
      <w:r w:rsidR="00886277" w:rsidRPr="00145737">
        <w:rPr>
          <w:sz w:val="22"/>
          <w:szCs w:val="22"/>
        </w:rPr>
        <w:t>олучать любую документацию Заказ</w:t>
      </w:r>
      <w:r w:rsidR="00456B21">
        <w:rPr>
          <w:sz w:val="22"/>
          <w:szCs w:val="22"/>
        </w:rPr>
        <w:t>чика, необходимую для оказания</w:t>
      </w:r>
      <w:r w:rsidR="00886277" w:rsidRPr="00145737">
        <w:rPr>
          <w:sz w:val="22"/>
          <w:szCs w:val="22"/>
        </w:rPr>
        <w:t xml:space="preserve"> </w:t>
      </w:r>
      <w:r w:rsidR="00456B21">
        <w:rPr>
          <w:sz w:val="22"/>
          <w:szCs w:val="22"/>
        </w:rPr>
        <w:t>У</w:t>
      </w:r>
      <w:r w:rsidR="00465A7F">
        <w:rPr>
          <w:sz w:val="22"/>
          <w:szCs w:val="22"/>
        </w:rPr>
        <w:t>слуг</w:t>
      </w:r>
      <w:r w:rsidR="00886277" w:rsidRPr="00145737">
        <w:rPr>
          <w:sz w:val="22"/>
          <w:szCs w:val="22"/>
        </w:rPr>
        <w:t>, а также получать разъяснения/объяснения и дополнительные сведения по возникшим в ходе</w:t>
      </w:r>
      <w:r w:rsidR="00456B21">
        <w:rPr>
          <w:sz w:val="22"/>
          <w:szCs w:val="22"/>
        </w:rPr>
        <w:t xml:space="preserve"> оказания Услуг</w:t>
      </w:r>
      <w:r w:rsidR="00886277" w:rsidRPr="00145737">
        <w:rPr>
          <w:sz w:val="22"/>
          <w:szCs w:val="22"/>
        </w:rPr>
        <w:t>;</w:t>
      </w:r>
    </w:p>
    <w:p w14:paraId="37568B37" w14:textId="41D19889" w:rsidR="00886277" w:rsidRPr="00145737" w:rsidRDefault="007D4164" w:rsidP="00342890">
      <w:pPr>
        <w:tabs>
          <w:tab w:val="left" w:pos="0"/>
        </w:tabs>
        <w:jc w:val="both"/>
        <w:rPr>
          <w:sz w:val="22"/>
          <w:szCs w:val="22"/>
        </w:rPr>
      </w:pPr>
      <w:r>
        <w:rPr>
          <w:sz w:val="22"/>
          <w:szCs w:val="22"/>
        </w:rPr>
        <w:t>2.2.4</w:t>
      </w:r>
      <w:r w:rsidR="00352929" w:rsidRPr="00145737">
        <w:rPr>
          <w:sz w:val="22"/>
          <w:szCs w:val="22"/>
        </w:rPr>
        <w:t>.</w:t>
      </w:r>
      <w:r w:rsidR="00E80B87" w:rsidRPr="00145737">
        <w:rPr>
          <w:sz w:val="22"/>
          <w:szCs w:val="22"/>
        </w:rPr>
        <w:t xml:space="preserve"> </w:t>
      </w:r>
      <w:r w:rsidR="00083446" w:rsidRPr="00145737">
        <w:rPr>
          <w:sz w:val="22"/>
          <w:szCs w:val="22"/>
        </w:rPr>
        <w:t>п</w:t>
      </w:r>
      <w:r w:rsidR="00886277" w:rsidRPr="00145737">
        <w:rPr>
          <w:sz w:val="22"/>
          <w:szCs w:val="22"/>
        </w:rPr>
        <w:t xml:space="preserve">о письменному запросу получать необходимую для </w:t>
      </w:r>
      <w:r w:rsidR="00456B21">
        <w:rPr>
          <w:sz w:val="22"/>
          <w:szCs w:val="22"/>
        </w:rPr>
        <w:t>оказания Услуг</w:t>
      </w:r>
      <w:r w:rsidR="00886277" w:rsidRPr="00145737">
        <w:rPr>
          <w:sz w:val="22"/>
          <w:szCs w:val="22"/>
        </w:rPr>
        <w:t xml:space="preserve"> информацию от третьих лиц, в том числе при содействии государственных органов и органов местного управления;</w:t>
      </w:r>
    </w:p>
    <w:p w14:paraId="0E2790D4" w14:textId="541E101D" w:rsidR="001563B6" w:rsidRPr="00145737" w:rsidRDefault="007D4164" w:rsidP="00342890">
      <w:pPr>
        <w:tabs>
          <w:tab w:val="left" w:pos="0"/>
        </w:tabs>
        <w:jc w:val="both"/>
        <w:rPr>
          <w:sz w:val="22"/>
          <w:szCs w:val="22"/>
        </w:rPr>
      </w:pPr>
      <w:r>
        <w:rPr>
          <w:sz w:val="22"/>
          <w:szCs w:val="22"/>
        </w:rPr>
        <w:t>2.2.5</w:t>
      </w:r>
      <w:r w:rsidR="00352929" w:rsidRPr="00145737">
        <w:rPr>
          <w:sz w:val="22"/>
          <w:szCs w:val="22"/>
        </w:rPr>
        <w:t>.</w:t>
      </w:r>
      <w:r w:rsidR="00E80B87" w:rsidRPr="00145737">
        <w:rPr>
          <w:sz w:val="22"/>
          <w:szCs w:val="22"/>
        </w:rPr>
        <w:t xml:space="preserve"> </w:t>
      </w:r>
      <w:r w:rsidR="00083446" w:rsidRPr="00145737">
        <w:rPr>
          <w:sz w:val="22"/>
          <w:szCs w:val="22"/>
        </w:rPr>
        <w:t>о</w:t>
      </w:r>
      <w:r w:rsidR="00886277" w:rsidRPr="00145737">
        <w:rPr>
          <w:sz w:val="22"/>
          <w:szCs w:val="22"/>
        </w:rPr>
        <w:t>бращаться к сторонним консультантам/специалистам в случае появления такой необходимости</w:t>
      </w:r>
      <w:r w:rsidR="001563B6" w:rsidRPr="00145737">
        <w:rPr>
          <w:sz w:val="22"/>
          <w:szCs w:val="22"/>
        </w:rPr>
        <w:t>;</w:t>
      </w:r>
    </w:p>
    <w:p w14:paraId="1EEBD24F" w14:textId="3EA16571" w:rsidR="00D3152F" w:rsidRPr="00145737" w:rsidRDefault="007D4164" w:rsidP="00342890">
      <w:pPr>
        <w:tabs>
          <w:tab w:val="left" w:pos="0"/>
        </w:tabs>
        <w:jc w:val="both"/>
        <w:rPr>
          <w:sz w:val="22"/>
          <w:szCs w:val="22"/>
        </w:rPr>
      </w:pPr>
      <w:r>
        <w:rPr>
          <w:sz w:val="22"/>
          <w:szCs w:val="22"/>
        </w:rPr>
        <w:t>2.2.6</w:t>
      </w:r>
      <w:r w:rsidR="00352929" w:rsidRPr="00145737">
        <w:rPr>
          <w:sz w:val="22"/>
          <w:szCs w:val="22"/>
        </w:rPr>
        <w:t>.</w:t>
      </w:r>
      <w:r w:rsidR="00E80B87" w:rsidRPr="00145737">
        <w:rPr>
          <w:sz w:val="22"/>
          <w:szCs w:val="22"/>
        </w:rPr>
        <w:t xml:space="preserve"> </w:t>
      </w:r>
      <w:r w:rsidR="00083446" w:rsidRPr="00145737">
        <w:rPr>
          <w:sz w:val="22"/>
          <w:szCs w:val="22"/>
        </w:rPr>
        <w:t>п</w:t>
      </w:r>
      <w:r w:rsidR="00B71643" w:rsidRPr="00145737">
        <w:rPr>
          <w:sz w:val="22"/>
          <w:szCs w:val="22"/>
        </w:rPr>
        <w:t xml:space="preserve">о предварительному письменному согласованию с Заказчиком привлекать для </w:t>
      </w:r>
      <w:r w:rsidR="00456B21">
        <w:rPr>
          <w:sz w:val="22"/>
          <w:szCs w:val="22"/>
        </w:rPr>
        <w:t>оказания услуг</w:t>
      </w:r>
      <w:r w:rsidR="00B71643" w:rsidRPr="00145737">
        <w:rPr>
          <w:sz w:val="22"/>
          <w:szCs w:val="22"/>
        </w:rPr>
        <w:t xml:space="preserve"> </w:t>
      </w:r>
      <w:r w:rsidR="00EF3379" w:rsidRPr="00145737">
        <w:rPr>
          <w:sz w:val="22"/>
          <w:szCs w:val="22"/>
        </w:rPr>
        <w:t>с</w:t>
      </w:r>
      <w:r w:rsidR="0059274C" w:rsidRPr="00145737">
        <w:rPr>
          <w:sz w:val="22"/>
          <w:szCs w:val="22"/>
        </w:rPr>
        <w:t>уб</w:t>
      </w:r>
      <w:r w:rsidR="00EF3379" w:rsidRPr="00145737">
        <w:rPr>
          <w:sz w:val="22"/>
          <w:szCs w:val="22"/>
        </w:rPr>
        <w:t>подрядчиков</w:t>
      </w:r>
      <w:r w:rsidR="00B71643" w:rsidRPr="00145737">
        <w:rPr>
          <w:sz w:val="22"/>
          <w:szCs w:val="22"/>
        </w:rPr>
        <w:t xml:space="preserve">, </w:t>
      </w:r>
      <w:r w:rsidR="0059274C" w:rsidRPr="00145737">
        <w:rPr>
          <w:sz w:val="22"/>
          <w:szCs w:val="22"/>
        </w:rPr>
        <w:t xml:space="preserve">при этом Исполнитель и </w:t>
      </w:r>
      <w:r w:rsidR="002F439E" w:rsidRPr="00145737">
        <w:rPr>
          <w:sz w:val="22"/>
          <w:szCs w:val="22"/>
        </w:rPr>
        <w:t>с</w:t>
      </w:r>
      <w:r w:rsidR="0059274C" w:rsidRPr="00145737">
        <w:rPr>
          <w:sz w:val="22"/>
          <w:szCs w:val="22"/>
        </w:rPr>
        <w:t>уб</w:t>
      </w:r>
      <w:r w:rsidR="002F439E" w:rsidRPr="00145737">
        <w:rPr>
          <w:sz w:val="22"/>
          <w:szCs w:val="22"/>
        </w:rPr>
        <w:t>подрядчик</w:t>
      </w:r>
      <w:r w:rsidR="00083446" w:rsidRPr="00145737">
        <w:rPr>
          <w:sz w:val="22"/>
          <w:szCs w:val="22"/>
        </w:rPr>
        <w:t>и</w:t>
      </w:r>
      <w:r w:rsidR="00201767" w:rsidRPr="00145737">
        <w:rPr>
          <w:sz w:val="22"/>
          <w:szCs w:val="22"/>
        </w:rPr>
        <w:t xml:space="preserve"> </w:t>
      </w:r>
      <w:r w:rsidR="0059274C" w:rsidRPr="00145737">
        <w:rPr>
          <w:sz w:val="22"/>
          <w:szCs w:val="22"/>
        </w:rPr>
        <w:t xml:space="preserve">несут солидарную </w:t>
      </w:r>
      <w:r w:rsidR="00B71643" w:rsidRPr="00145737">
        <w:rPr>
          <w:sz w:val="22"/>
          <w:szCs w:val="22"/>
        </w:rPr>
        <w:t xml:space="preserve">ответственность за сроки и качество </w:t>
      </w:r>
      <w:r w:rsidR="0059274C" w:rsidRPr="00145737">
        <w:rPr>
          <w:sz w:val="22"/>
          <w:szCs w:val="22"/>
        </w:rPr>
        <w:t>оказываемых Услуг</w:t>
      </w:r>
      <w:r w:rsidR="00B71643" w:rsidRPr="00145737">
        <w:rPr>
          <w:sz w:val="22"/>
          <w:szCs w:val="22"/>
        </w:rPr>
        <w:t xml:space="preserve"> перед Заказчиком</w:t>
      </w:r>
      <w:r w:rsidR="0059274C" w:rsidRPr="00145737">
        <w:rPr>
          <w:sz w:val="22"/>
          <w:szCs w:val="22"/>
        </w:rPr>
        <w:t>;</w:t>
      </w:r>
    </w:p>
    <w:p w14:paraId="57EFEA81" w14:textId="1DCDEFB5" w:rsidR="00886277" w:rsidRPr="00145737" w:rsidRDefault="007D4164" w:rsidP="00342890">
      <w:pPr>
        <w:tabs>
          <w:tab w:val="left" w:pos="0"/>
        </w:tabs>
        <w:jc w:val="both"/>
        <w:rPr>
          <w:sz w:val="22"/>
          <w:szCs w:val="22"/>
        </w:rPr>
      </w:pPr>
      <w:r>
        <w:rPr>
          <w:sz w:val="22"/>
          <w:szCs w:val="22"/>
        </w:rPr>
        <w:t>2.2.7</w:t>
      </w:r>
      <w:r w:rsidR="00352929" w:rsidRPr="00145737">
        <w:rPr>
          <w:sz w:val="22"/>
          <w:szCs w:val="22"/>
        </w:rPr>
        <w:t>.</w:t>
      </w:r>
      <w:r w:rsidR="00E80B87" w:rsidRPr="00145737">
        <w:rPr>
          <w:sz w:val="22"/>
          <w:szCs w:val="22"/>
        </w:rPr>
        <w:t xml:space="preserve"> </w:t>
      </w:r>
      <w:r w:rsidR="00D3152F" w:rsidRPr="00145737">
        <w:rPr>
          <w:sz w:val="22"/>
          <w:szCs w:val="22"/>
        </w:rPr>
        <w:t xml:space="preserve">Исполнитель имеет право на досрочное </w:t>
      </w:r>
      <w:r w:rsidR="0059274C" w:rsidRPr="00145737">
        <w:rPr>
          <w:sz w:val="22"/>
          <w:szCs w:val="22"/>
        </w:rPr>
        <w:t>оказание Услуг</w:t>
      </w:r>
      <w:r w:rsidR="00D3152F" w:rsidRPr="00145737">
        <w:rPr>
          <w:sz w:val="22"/>
          <w:szCs w:val="22"/>
        </w:rPr>
        <w:t>.</w:t>
      </w:r>
    </w:p>
    <w:p w14:paraId="2A042D7B" w14:textId="27A061F4" w:rsidR="00D455EA" w:rsidRPr="00145737" w:rsidRDefault="007D4164" w:rsidP="00342890">
      <w:pPr>
        <w:tabs>
          <w:tab w:val="left" w:pos="0"/>
        </w:tabs>
        <w:jc w:val="both"/>
        <w:rPr>
          <w:sz w:val="22"/>
          <w:szCs w:val="22"/>
        </w:rPr>
      </w:pPr>
      <w:r>
        <w:rPr>
          <w:sz w:val="22"/>
          <w:szCs w:val="22"/>
        </w:rPr>
        <w:t>2.2.8</w:t>
      </w:r>
      <w:r w:rsidR="00D455EA" w:rsidRPr="00145737">
        <w:rPr>
          <w:sz w:val="22"/>
          <w:szCs w:val="22"/>
        </w:rPr>
        <w:t>.</w:t>
      </w:r>
      <w:r w:rsidR="00D455EA" w:rsidRPr="00145737">
        <w:rPr>
          <w:sz w:val="22"/>
          <w:szCs w:val="22"/>
        </w:rPr>
        <w:tab/>
        <w:t>Приостановить оказание Услуг по настоящему Договору в случаях:</w:t>
      </w:r>
    </w:p>
    <w:p w14:paraId="7D51A09F" w14:textId="6EA082AF" w:rsidR="00D455EA" w:rsidRPr="00145737" w:rsidRDefault="00D455EA" w:rsidP="00342890">
      <w:pPr>
        <w:tabs>
          <w:tab w:val="left" w:pos="0"/>
        </w:tabs>
        <w:jc w:val="both"/>
        <w:rPr>
          <w:sz w:val="22"/>
          <w:szCs w:val="22"/>
        </w:rPr>
      </w:pPr>
      <w:r w:rsidRPr="00145737">
        <w:rPr>
          <w:sz w:val="22"/>
          <w:szCs w:val="22"/>
        </w:rPr>
        <w:t>- неисполнения/ненадлежащего исполнения Заказчиком обязательств, которое препятствует или делает невозможным исполнение обязательств по настоящему Договору (в т.ч. обязательств, предусмотренн</w:t>
      </w:r>
      <w:r w:rsidR="008C337E" w:rsidRPr="00145737">
        <w:rPr>
          <w:sz w:val="22"/>
          <w:szCs w:val="22"/>
        </w:rPr>
        <w:t>ых п. 2.3. настоящего Договора)</w:t>
      </w:r>
      <w:r w:rsidRPr="00145737">
        <w:rPr>
          <w:sz w:val="22"/>
          <w:szCs w:val="22"/>
        </w:rPr>
        <w:t>;</w:t>
      </w:r>
    </w:p>
    <w:p w14:paraId="3F8BE4E7" w14:textId="77777777" w:rsidR="00D455EA" w:rsidRPr="00145737" w:rsidRDefault="00D455EA" w:rsidP="00342890">
      <w:pPr>
        <w:tabs>
          <w:tab w:val="left" w:pos="0"/>
        </w:tabs>
        <w:jc w:val="both"/>
        <w:rPr>
          <w:sz w:val="22"/>
          <w:szCs w:val="22"/>
        </w:rPr>
      </w:pPr>
      <w:r w:rsidRPr="00145737">
        <w:rPr>
          <w:sz w:val="22"/>
          <w:szCs w:val="22"/>
        </w:rPr>
        <w:t>- если при исполнении Договора обнаруживается невозможность достижения результатов Услуг, предусмотренных Техническим заданием, стороны заключают дополнительное соглашение с новыми условиями или договор прекращает свое действие по соглашению Сторон, при этом Заказчик возмещает Исполнителю стоимость услуг, оказанных к моменту обнаружения невозможности достижения результата.</w:t>
      </w:r>
    </w:p>
    <w:p w14:paraId="74D9568B" w14:textId="77777777" w:rsidR="00D455EA" w:rsidRPr="00145737" w:rsidRDefault="00D455EA" w:rsidP="00342890">
      <w:pPr>
        <w:tabs>
          <w:tab w:val="left" w:pos="0"/>
        </w:tabs>
        <w:jc w:val="both"/>
        <w:rPr>
          <w:sz w:val="22"/>
          <w:szCs w:val="22"/>
        </w:rPr>
      </w:pPr>
      <w:r w:rsidRPr="00145737">
        <w:rPr>
          <w:sz w:val="22"/>
          <w:szCs w:val="22"/>
        </w:rPr>
        <w:t xml:space="preserve"> - в иных случаях, предусмотренных настоящим Договором или действующим законодательством. </w:t>
      </w:r>
    </w:p>
    <w:p w14:paraId="50DA1086" w14:textId="77777777" w:rsidR="00D455EA" w:rsidRPr="00145737" w:rsidRDefault="00D455EA" w:rsidP="00342890">
      <w:pPr>
        <w:tabs>
          <w:tab w:val="left" w:pos="0"/>
        </w:tabs>
        <w:jc w:val="both"/>
        <w:rPr>
          <w:sz w:val="22"/>
          <w:szCs w:val="22"/>
        </w:rPr>
      </w:pPr>
      <w:r w:rsidRPr="00145737">
        <w:rPr>
          <w:sz w:val="22"/>
          <w:szCs w:val="22"/>
        </w:rPr>
        <w:t>О приостановке оказания Услуг по Договору Исполнитель обязан уведомить Заказчика в течение 5 (Пяти) рабочих дней с даты приостановки.</w:t>
      </w:r>
    </w:p>
    <w:p w14:paraId="58B8D299" w14:textId="63D33010" w:rsidR="00D455EA" w:rsidRDefault="00D455EA" w:rsidP="00342890">
      <w:pPr>
        <w:tabs>
          <w:tab w:val="left" w:pos="0"/>
        </w:tabs>
        <w:jc w:val="both"/>
        <w:rPr>
          <w:sz w:val="22"/>
          <w:szCs w:val="22"/>
        </w:rPr>
      </w:pPr>
      <w:r w:rsidRPr="00145737">
        <w:rPr>
          <w:sz w:val="22"/>
          <w:szCs w:val="22"/>
        </w:rPr>
        <w:t>Исполнитель не вп</w:t>
      </w:r>
      <w:r w:rsidR="00456B21">
        <w:rPr>
          <w:sz w:val="22"/>
          <w:szCs w:val="22"/>
        </w:rPr>
        <w:t>раве требовать оплаты оказания У</w:t>
      </w:r>
      <w:r w:rsidRPr="00145737">
        <w:rPr>
          <w:sz w:val="22"/>
          <w:szCs w:val="22"/>
        </w:rPr>
        <w:t>слуг в течение пе</w:t>
      </w:r>
      <w:r w:rsidR="00456B21">
        <w:rPr>
          <w:sz w:val="22"/>
          <w:szCs w:val="22"/>
        </w:rPr>
        <w:t>риода приостановления оказания У</w:t>
      </w:r>
      <w:r w:rsidRPr="00145737">
        <w:rPr>
          <w:sz w:val="22"/>
          <w:szCs w:val="22"/>
        </w:rPr>
        <w:t>слуг, Заказчик не вправе требовать оказания услуг и применять штрафные санкции за их неоказание в указанный период.</w:t>
      </w:r>
    </w:p>
    <w:p w14:paraId="45742354" w14:textId="77777777" w:rsidR="00DB4520" w:rsidRPr="00145737" w:rsidRDefault="00DB4520" w:rsidP="00342890">
      <w:pPr>
        <w:tabs>
          <w:tab w:val="left" w:pos="0"/>
        </w:tabs>
        <w:jc w:val="both"/>
        <w:rPr>
          <w:sz w:val="22"/>
          <w:szCs w:val="22"/>
        </w:rPr>
      </w:pPr>
    </w:p>
    <w:p w14:paraId="137C2F00" w14:textId="77777777" w:rsidR="00886277" w:rsidRPr="00145737" w:rsidRDefault="00352929" w:rsidP="00342890">
      <w:pPr>
        <w:tabs>
          <w:tab w:val="left" w:pos="0"/>
        </w:tabs>
        <w:jc w:val="both"/>
        <w:rPr>
          <w:b/>
          <w:sz w:val="22"/>
          <w:szCs w:val="22"/>
        </w:rPr>
      </w:pPr>
      <w:r w:rsidRPr="00145737">
        <w:rPr>
          <w:b/>
          <w:sz w:val="22"/>
          <w:szCs w:val="22"/>
        </w:rPr>
        <w:t>2.3.</w:t>
      </w:r>
      <w:r w:rsidR="00201767" w:rsidRPr="00145737">
        <w:rPr>
          <w:b/>
          <w:sz w:val="22"/>
          <w:szCs w:val="22"/>
        </w:rPr>
        <w:t xml:space="preserve"> </w:t>
      </w:r>
      <w:r w:rsidR="00886277" w:rsidRPr="00145737">
        <w:rPr>
          <w:b/>
          <w:sz w:val="22"/>
          <w:szCs w:val="22"/>
        </w:rPr>
        <w:t>Заказчик обязуется:</w:t>
      </w:r>
    </w:p>
    <w:p w14:paraId="1E23D28B" w14:textId="352FD466" w:rsidR="00886277" w:rsidRPr="00145737" w:rsidRDefault="00352929" w:rsidP="00342890">
      <w:pPr>
        <w:tabs>
          <w:tab w:val="left" w:pos="0"/>
        </w:tabs>
        <w:jc w:val="both"/>
        <w:rPr>
          <w:sz w:val="22"/>
          <w:szCs w:val="22"/>
        </w:rPr>
      </w:pPr>
      <w:r w:rsidRPr="00145737">
        <w:rPr>
          <w:sz w:val="22"/>
          <w:szCs w:val="22"/>
        </w:rPr>
        <w:t>2.3.1.</w:t>
      </w:r>
      <w:r w:rsidR="00201767" w:rsidRPr="00145737">
        <w:rPr>
          <w:sz w:val="22"/>
          <w:szCs w:val="22"/>
        </w:rPr>
        <w:t xml:space="preserve"> </w:t>
      </w:r>
      <w:r w:rsidR="00083446" w:rsidRPr="00145737">
        <w:rPr>
          <w:sz w:val="22"/>
          <w:szCs w:val="22"/>
        </w:rPr>
        <w:t>оплачивать У</w:t>
      </w:r>
      <w:r w:rsidR="00886277" w:rsidRPr="00145737">
        <w:rPr>
          <w:sz w:val="22"/>
          <w:szCs w:val="22"/>
        </w:rPr>
        <w:t>слуги Исполнителя в размере и</w:t>
      </w:r>
      <w:r w:rsidR="00F868C7" w:rsidRPr="00145737">
        <w:rPr>
          <w:sz w:val="22"/>
          <w:szCs w:val="22"/>
        </w:rPr>
        <w:t xml:space="preserve"> сроки, предусмотренные п</w:t>
      </w:r>
      <w:r w:rsidR="00A150A1">
        <w:rPr>
          <w:sz w:val="22"/>
          <w:szCs w:val="22"/>
        </w:rPr>
        <w:t xml:space="preserve">. 3 </w:t>
      </w:r>
      <w:r w:rsidR="003908D2" w:rsidRPr="00145737">
        <w:rPr>
          <w:sz w:val="22"/>
          <w:szCs w:val="22"/>
        </w:rPr>
        <w:t>настоящего Договора</w:t>
      </w:r>
      <w:r w:rsidR="00886277" w:rsidRPr="00145737">
        <w:rPr>
          <w:sz w:val="22"/>
          <w:szCs w:val="22"/>
        </w:rPr>
        <w:t>;</w:t>
      </w:r>
    </w:p>
    <w:p w14:paraId="5F50D32B" w14:textId="479AAF39" w:rsidR="00886277" w:rsidRPr="00145737" w:rsidRDefault="00352929" w:rsidP="00342890">
      <w:pPr>
        <w:tabs>
          <w:tab w:val="left" w:pos="0"/>
        </w:tabs>
        <w:jc w:val="both"/>
        <w:rPr>
          <w:sz w:val="22"/>
          <w:szCs w:val="22"/>
        </w:rPr>
      </w:pPr>
      <w:r w:rsidRPr="00145737">
        <w:rPr>
          <w:sz w:val="22"/>
          <w:szCs w:val="22"/>
        </w:rPr>
        <w:t>2.3.2.</w:t>
      </w:r>
      <w:r w:rsidR="00201767" w:rsidRPr="00145737">
        <w:rPr>
          <w:sz w:val="22"/>
          <w:szCs w:val="22"/>
        </w:rPr>
        <w:t xml:space="preserve"> </w:t>
      </w:r>
      <w:r w:rsidR="003908D2" w:rsidRPr="00145737">
        <w:rPr>
          <w:sz w:val="22"/>
          <w:szCs w:val="22"/>
        </w:rPr>
        <w:t>о</w:t>
      </w:r>
      <w:r w:rsidR="00DB4520" w:rsidRPr="00145737">
        <w:rPr>
          <w:sz w:val="22"/>
          <w:szCs w:val="22"/>
        </w:rPr>
        <w:t xml:space="preserve">беспечить Исполнителю доступ на </w:t>
      </w:r>
      <w:r w:rsidR="009222DF" w:rsidRPr="00145737">
        <w:rPr>
          <w:sz w:val="22"/>
          <w:szCs w:val="22"/>
        </w:rPr>
        <w:t>о</w:t>
      </w:r>
      <w:r w:rsidR="00DB4520" w:rsidRPr="00145737">
        <w:rPr>
          <w:sz w:val="22"/>
          <w:szCs w:val="22"/>
        </w:rPr>
        <w:t>бъект</w:t>
      </w:r>
      <w:r w:rsidR="009222DF" w:rsidRPr="00145737">
        <w:rPr>
          <w:sz w:val="22"/>
          <w:szCs w:val="22"/>
        </w:rPr>
        <w:t>ы</w:t>
      </w:r>
      <w:r w:rsidR="00DB4520" w:rsidRPr="00145737">
        <w:rPr>
          <w:sz w:val="22"/>
          <w:szCs w:val="22"/>
        </w:rPr>
        <w:t xml:space="preserve"> и с</w:t>
      </w:r>
      <w:r w:rsidR="00886277" w:rsidRPr="00145737">
        <w:rPr>
          <w:sz w:val="22"/>
          <w:szCs w:val="22"/>
        </w:rPr>
        <w:t xml:space="preserve">оздать Исполнителю необходимые условия для своевременного и полного </w:t>
      </w:r>
      <w:r w:rsidR="00456B21">
        <w:rPr>
          <w:sz w:val="22"/>
          <w:szCs w:val="22"/>
        </w:rPr>
        <w:t>оказания Услуг</w:t>
      </w:r>
      <w:r w:rsidR="00886277" w:rsidRPr="00145737">
        <w:rPr>
          <w:sz w:val="22"/>
          <w:szCs w:val="22"/>
        </w:rPr>
        <w:t>;</w:t>
      </w:r>
    </w:p>
    <w:p w14:paraId="3AC20D0F" w14:textId="3AFDFDB2" w:rsidR="00886277" w:rsidRPr="00145737" w:rsidRDefault="00352929" w:rsidP="00342890">
      <w:pPr>
        <w:tabs>
          <w:tab w:val="left" w:pos="0"/>
        </w:tabs>
        <w:jc w:val="both"/>
        <w:rPr>
          <w:sz w:val="22"/>
          <w:szCs w:val="22"/>
        </w:rPr>
      </w:pPr>
      <w:r w:rsidRPr="00145737">
        <w:rPr>
          <w:sz w:val="22"/>
          <w:szCs w:val="22"/>
        </w:rPr>
        <w:t>2.3.3.</w:t>
      </w:r>
      <w:r w:rsidR="00201767" w:rsidRPr="00145737">
        <w:rPr>
          <w:sz w:val="22"/>
          <w:szCs w:val="22"/>
        </w:rPr>
        <w:t xml:space="preserve"> </w:t>
      </w:r>
      <w:r w:rsidR="003908D2" w:rsidRPr="00145737">
        <w:rPr>
          <w:sz w:val="22"/>
          <w:szCs w:val="22"/>
        </w:rPr>
        <w:t>п</w:t>
      </w:r>
      <w:r w:rsidR="00886277" w:rsidRPr="00145737">
        <w:rPr>
          <w:sz w:val="22"/>
          <w:szCs w:val="22"/>
        </w:rPr>
        <w:t xml:space="preserve">редоставить Исполнителю в полном объеме всю требуемую информацию, необходимую для </w:t>
      </w:r>
      <w:r w:rsidR="00456B21">
        <w:rPr>
          <w:sz w:val="22"/>
          <w:szCs w:val="22"/>
        </w:rPr>
        <w:t>оказания услуг</w:t>
      </w:r>
      <w:r w:rsidR="00886277" w:rsidRPr="00145737">
        <w:rPr>
          <w:sz w:val="22"/>
          <w:szCs w:val="22"/>
        </w:rPr>
        <w:t>;</w:t>
      </w:r>
    </w:p>
    <w:p w14:paraId="417BDCA1" w14:textId="1E92F583" w:rsidR="00B71643" w:rsidRPr="00145737" w:rsidRDefault="00352929" w:rsidP="00342890">
      <w:pPr>
        <w:tabs>
          <w:tab w:val="left" w:pos="0"/>
        </w:tabs>
        <w:jc w:val="both"/>
        <w:rPr>
          <w:sz w:val="22"/>
          <w:szCs w:val="22"/>
        </w:rPr>
      </w:pPr>
      <w:r w:rsidRPr="00145737">
        <w:rPr>
          <w:sz w:val="22"/>
          <w:szCs w:val="22"/>
        </w:rPr>
        <w:t>2.3.4.</w:t>
      </w:r>
      <w:r w:rsidR="00201767" w:rsidRPr="00145737">
        <w:rPr>
          <w:sz w:val="22"/>
          <w:szCs w:val="22"/>
        </w:rPr>
        <w:t xml:space="preserve"> </w:t>
      </w:r>
      <w:r w:rsidR="003908D2" w:rsidRPr="00145737">
        <w:rPr>
          <w:sz w:val="22"/>
          <w:szCs w:val="22"/>
        </w:rPr>
        <w:t>н</w:t>
      </w:r>
      <w:r w:rsidR="00886277" w:rsidRPr="00145737">
        <w:rPr>
          <w:sz w:val="22"/>
          <w:szCs w:val="22"/>
        </w:rPr>
        <w:t xml:space="preserve">е предпринимать каких бы то ни было действий в целях ограничения круга вопросов, подлежащих выяснению </w:t>
      </w:r>
      <w:r w:rsidR="00456B21" w:rsidRPr="00145737">
        <w:rPr>
          <w:sz w:val="22"/>
          <w:szCs w:val="22"/>
        </w:rPr>
        <w:t xml:space="preserve">при </w:t>
      </w:r>
      <w:r w:rsidR="00456B21">
        <w:rPr>
          <w:sz w:val="22"/>
          <w:szCs w:val="22"/>
        </w:rPr>
        <w:t>оказании услуг</w:t>
      </w:r>
      <w:r w:rsidR="00A46D30" w:rsidRPr="00145737">
        <w:rPr>
          <w:sz w:val="22"/>
          <w:szCs w:val="22"/>
        </w:rPr>
        <w:t xml:space="preserve"> и п</w:t>
      </w:r>
      <w:r w:rsidR="00B71643" w:rsidRPr="00145737">
        <w:rPr>
          <w:sz w:val="22"/>
          <w:szCs w:val="22"/>
        </w:rPr>
        <w:t xml:space="preserve">редоставить </w:t>
      </w:r>
      <w:r w:rsidR="00A46D30" w:rsidRPr="00145737">
        <w:rPr>
          <w:sz w:val="22"/>
          <w:szCs w:val="22"/>
        </w:rPr>
        <w:t>Исполнителю</w:t>
      </w:r>
      <w:r w:rsidR="00B71643" w:rsidRPr="00145737">
        <w:rPr>
          <w:sz w:val="22"/>
          <w:szCs w:val="22"/>
        </w:rPr>
        <w:t xml:space="preserve"> до начала </w:t>
      </w:r>
      <w:r w:rsidR="0059274C" w:rsidRPr="00145737">
        <w:rPr>
          <w:sz w:val="22"/>
          <w:szCs w:val="22"/>
        </w:rPr>
        <w:t>оказания Услуг</w:t>
      </w:r>
      <w:r w:rsidR="00B71643" w:rsidRPr="00145737">
        <w:rPr>
          <w:sz w:val="22"/>
          <w:szCs w:val="22"/>
        </w:rPr>
        <w:t xml:space="preserve"> необходимую</w:t>
      </w:r>
      <w:r w:rsidR="00201767" w:rsidRPr="00145737">
        <w:rPr>
          <w:sz w:val="22"/>
          <w:szCs w:val="22"/>
        </w:rPr>
        <w:t xml:space="preserve"> </w:t>
      </w:r>
      <w:r w:rsidR="00B71643" w:rsidRPr="00145737">
        <w:rPr>
          <w:sz w:val="22"/>
          <w:szCs w:val="22"/>
        </w:rPr>
        <w:t>документацию на Объект;</w:t>
      </w:r>
    </w:p>
    <w:p w14:paraId="47CBE0B5" w14:textId="77777777" w:rsidR="00B71643" w:rsidRPr="00145737" w:rsidRDefault="00352929" w:rsidP="00342890">
      <w:pPr>
        <w:tabs>
          <w:tab w:val="left" w:pos="0"/>
        </w:tabs>
        <w:jc w:val="both"/>
        <w:rPr>
          <w:sz w:val="22"/>
          <w:szCs w:val="22"/>
        </w:rPr>
      </w:pPr>
      <w:r w:rsidRPr="00145737">
        <w:rPr>
          <w:sz w:val="22"/>
          <w:szCs w:val="22"/>
        </w:rPr>
        <w:t>2.3.5.</w:t>
      </w:r>
      <w:r w:rsidR="00201767" w:rsidRPr="00145737">
        <w:rPr>
          <w:sz w:val="22"/>
          <w:szCs w:val="22"/>
        </w:rPr>
        <w:t xml:space="preserve"> </w:t>
      </w:r>
      <w:r w:rsidR="003908D2" w:rsidRPr="00145737">
        <w:rPr>
          <w:sz w:val="22"/>
          <w:szCs w:val="22"/>
        </w:rPr>
        <w:t>н</w:t>
      </w:r>
      <w:r w:rsidR="00B71643" w:rsidRPr="00145737">
        <w:rPr>
          <w:sz w:val="22"/>
          <w:szCs w:val="22"/>
        </w:rPr>
        <w:t xml:space="preserve">азначить должностное лицо, ответственное за осуществление контроля </w:t>
      </w:r>
      <w:r w:rsidR="0059274C" w:rsidRPr="00145737">
        <w:rPr>
          <w:sz w:val="22"/>
          <w:szCs w:val="22"/>
        </w:rPr>
        <w:t>оказания Услуг</w:t>
      </w:r>
      <w:r w:rsidR="00B71643" w:rsidRPr="00145737">
        <w:rPr>
          <w:sz w:val="22"/>
          <w:szCs w:val="22"/>
        </w:rPr>
        <w:t xml:space="preserve"> и за решения организационно-технических вопросов;</w:t>
      </w:r>
    </w:p>
    <w:p w14:paraId="58FADC2F" w14:textId="77777777" w:rsidR="009222DF" w:rsidRPr="00145737" w:rsidRDefault="00352929" w:rsidP="00342890">
      <w:pPr>
        <w:tabs>
          <w:tab w:val="left" w:pos="0"/>
        </w:tabs>
        <w:jc w:val="both"/>
        <w:rPr>
          <w:sz w:val="22"/>
          <w:szCs w:val="22"/>
        </w:rPr>
      </w:pPr>
      <w:r w:rsidRPr="00145737">
        <w:rPr>
          <w:sz w:val="22"/>
          <w:szCs w:val="22"/>
        </w:rPr>
        <w:t>2.3.8.</w:t>
      </w:r>
      <w:r w:rsidR="00201767" w:rsidRPr="00145737">
        <w:rPr>
          <w:sz w:val="22"/>
          <w:szCs w:val="22"/>
        </w:rPr>
        <w:t xml:space="preserve"> </w:t>
      </w:r>
      <w:r w:rsidR="009222DF" w:rsidRPr="00145737">
        <w:rPr>
          <w:sz w:val="22"/>
          <w:szCs w:val="22"/>
        </w:rPr>
        <w:t>воздерживаться от любых самостоятельных действий, входящих в сферу ответственности Исполнителя по настоящему Договору, в том числе ведения переписки, подписания договоров, соглашений без письменного согласования с Исполнителем, а также от привлечения третьих лиц к исполнению обязанностей, аналогичных обязанностям И</w:t>
      </w:r>
      <w:r w:rsidR="003908D2" w:rsidRPr="00145737">
        <w:rPr>
          <w:sz w:val="22"/>
          <w:szCs w:val="22"/>
        </w:rPr>
        <w:t>сполнителя в настоящем Договоре;</w:t>
      </w:r>
    </w:p>
    <w:p w14:paraId="2ADDCC6B" w14:textId="77777777" w:rsidR="00EF3379" w:rsidRPr="00145737" w:rsidRDefault="00352929" w:rsidP="00342890">
      <w:pPr>
        <w:tabs>
          <w:tab w:val="left" w:pos="0"/>
        </w:tabs>
        <w:jc w:val="both"/>
        <w:rPr>
          <w:sz w:val="22"/>
          <w:szCs w:val="22"/>
        </w:rPr>
      </w:pPr>
      <w:r w:rsidRPr="00145737">
        <w:rPr>
          <w:sz w:val="22"/>
          <w:szCs w:val="22"/>
        </w:rPr>
        <w:t>2.3.9.</w:t>
      </w:r>
      <w:r w:rsidR="00201767" w:rsidRPr="00145737">
        <w:rPr>
          <w:sz w:val="22"/>
          <w:szCs w:val="22"/>
        </w:rPr>
        <w:t xml:space="preserve"> </w:t>
      </w:r>
      <w:r w:rsidR="003908D2" w:rsidRPr="00145737">
        <w:rPr>
          <w:sz w:val="22"/>
          <w:szCs w:val="22"/>
        </w:rPr>
        <w:t>в</w:t>
      </w:r>
      <w:r w:rsidR="00B71643" w:rsidRPr="00145737">
        <w:rPr>
          <w:sz w:val="22"/>
          <w:szCs w:val="22"/>
        </w:rPr>
        <w:t xml:space="preserve"> течение </w:t>
      </w:r>
      <w:r w:rsidR="00B75680" w:rsidRPr="00145737">
        <w:rPr>
          <w:sz w:val="22"/>
          <w:szCs w:val="22"/>
        </w:rPr>
        <w:t>1</w:t>
      </w:r>
      <w:r w:rsidR="008D6DF2" w:rsidRPr="00145737">
        <w:rPr>
          <w:sz w:val="22"/>
          <w:szCs w:val="22"/>
        </w:rPr>
        <w:t>0</w:t>
      </w:r>
      <w:r w:rsidR="00B75680" w:rsidRPr="00145737">
        <w:rPr>
          <w:sz w:val="22"/>
          <w:szCs w:val="22"/>
        </w:rPr>
        <w:t>-</w:t>
      </w:r>
      <w:r w:rsidR="008D6DF2" w:rsidRPr="00145737">
        <w:rPr>
          <w:sz w:val="22"/>
          <w:szCs w:val="22"/>
        </w:rPr>
        <w:t>т</w:t>
      </w:r>
      <w:r w:rsidR="00B75680" w:rsidRPr="00145737">
        <w:rPr>
          <w:sz w:val="22"/>
          <w:szCs w:val="22"/>
        </w:rPr>
        <w:t>и</w:t>
      </w:r>
      <w:r w:rsidR="00201767" w:rsidRPr="00145737">
        <w:rPr>
          <w:sz w:val="22"/>
          <w:szCs w:val="22"/>
        </w:rPr>
        <w:t xml:space="preserve"> </w:t>
      </w:r>
      <w:r w:rsidR="0059274C" w:rsidRPr="00145737">
        <w:rPr>
          <w:sz w:val="22"/>
          <w:szCs w:val="22"/>
        </w:rPr>
        <w:t xml:space="preserve">календарных </w:t>
      </w:r>
      <w:r w:rsidR="00B71643" w:rsidRPr="00145737">
        <w:rPr>
          <w:sz w:val="22"/>
          <w:szCs w:val="22"/>
        </w:rPr>
        <w:t xml:space="preserve">дней после получения от </w:t>
      </w:r>
      <w:r w:rsidR="00A46D30" w:rsidRPr="00145737">
        <w:rPr>
          <w:sz w:val="22"/>
          <w:szCs w:val="22"/>
        </w:rPr>
        <w:t>Исполнителя</w:t>
      </w:r>
      <w:r w:rsidR="00B71643" w:rsidRPr="00145737">
        <w:rPr>
          <w:sz w:val="22"/>
          <w:szCs w:val="22"/>
        </w:rPr>
        <w:t xml:space="preserve"> письменного извещения об окончании </w:t>
      </w:r>
      <w:r w:rsidR="00250DB4" w:rsidRPr="00145737">
        <w:rPr>
          <w:sz w:val="22"/>
          <w:szCs w:val="22"/>
        </w:rPr>
        <w:t>оказания Услуг</w:t>
      </w:r>
      <w:r w:rsidR="00B71643" w:rsidRPr="00145737">
        <w:rPr>
          <w:sz w:val="22"/>
          <w:szCs w:val="22"/>
        </w:rPr>
        <w:t xml:space="preserve"> (как в целом, так и по</w:t>
      </w:r>
      <w:r w:rsidR="00C32D30" w:rsidRPr="00145737">
        <w:rPr>
          <w:sz w:val="22"/>
          <w:szCs w:val="22"/>
        </w:rPr>
        <w:t xml:space="preserve"> </w:t>
      </w:r>
      <w:r w:rsidR="00B71643" w:rsidRPr="00145737">
        <w:rPr>
          <w:sz w:val="22"/>
          <w:szCs w:val="22"/>
        </w:rPr>
        <w:t>этапам, согласно</w:t>
      </w:r>
      <w:r w:rsidR="00201767" w:rsidRPr="00145737">
        <w:rPr>
          <w:sz w:val="22"/>
          <w:szCs w:val="22"/>
        </w:rPr>
        <w:t xml:space="preserve"> </w:t>
      </w:r>
      <w:r w:rsidR="00B71643" w:rsidRPr="00145737">
        <w:rPr>
          <w:sz w:val="22"/>
          <w:szCs w:val="22"/>
        </w:rPr>
        <w:t>Техническ</w:t>
      </w:r>
      <w:r w:rsidR="00250DB4" w:rsidRPr="00145737">
        <w:rPr>
          <w:sz w:val="22"/>
          <w:szCs w:val="22"/>
        </w:rPr>
        <w:t>ому</w:t>
      </w:r>
      <w:r w:rsidR="00201767" w:rsidRPr="00145737">
        <w:rPr>
          <w:sz w:val="22"/>
          <w:szCs w:val="22"/>
        </w:rPr>
        <w:t xml:space="preserve"> </w:t>
      </w:r>
      <w:r w:rsidR="00B71643" w:rsidRPr="00145737">
        <w:rPr>
          <w:sz w:val="22"/>
          <w:szCs w:val="22"/>
        </w:rPr>
        <w:t>задани</w:t>
      </w:r>
      <w:r w:rsidR="00250DB4" w:rsidRPr="00145737">
        <w:rPr>
          <w:sz w:val="22"/>
          <w:szCs w:val="22"/>
        </w:rPr>
        <w:t>ю</w:t>
      </w:r>
      <w:r w:rsidR="00B71643" w:rsidRPr="00145737">
        <w:rPr>
          <w:sz w:val="22"/>
          <w:szCs w:val="22"/>
        </w:rPr>
        <w:t xml:space="preserve">) и предоставления промежуточного или окончательного отчета ознакомится с </w:t>
      </w:r>
      <w:r w:rsidR="00B75680" w:rsidRPr="00145737">
        <w:rPr>
          <w:sz w:val="22"/>
          <w:szCs w:val="22"/>
        </w:rPr>
        <w:t xml:space="preserve">его </w:t>
      </w:r>
      <w:r w:rsidR="00EF3379" w:rsidRPr="00145737">
        <w:rPr>
          <w:sz w:val="22"/>
          <w:szCs w:val="22"/>
        </w:rPr>
        <w:t>результатами, и подписать их, направив соответствующие экземпляры Исполнителю</w:t>
      </w:r>
      <w:r w:rsidR="003908D2" w:rsidRPr="00145737">
        <w:rPr>
          <w:sz w:val="22"/>
          <w:szCs w:val="22"/>
        </w:rPr>
        <w:t>;</w:t>
      </w:r>
    </w:p>
    <w:p w14:paraId="19F7FA71" w14:textId="77777777" w:rsidR="00B71643" w:rsidRPr="00145737" w:rsidRDefault="00352929" w:rsidP="00342890">
      <w:pPr>
        <w:tabs>
          <w:tab w:val="left" w:pos="0"/>
        </w:tabs>
        <w:jc w:val="both"/>
        <w:rPr>
          <w:sz w:val="22"/>
          <w:szCs w:val="22"/>
        </w:rPr>
      </w:pPr>
      <w:r w:rsidRPr="00145737">
        <w:rPr>
          <w:sz w:val="22"/>
          <w:szCs w:val="22"/>
        </w:rPr>
        <w:t>2.3.10.</w:t>
      </w:r>
      <w:r w:rsidR="00201767" w:rsidRPr="00145737">
        <w:rPr>
          <w:sz w:val="22"/>
          <w:szCs w:val="22"/>
        </w:rPr>
        <w:t xml:space="preserve"> </w:t>
      </w:r>
      <w:r w:rsidR="008D6DF2" w:rsidRPr="00145737">
        <w:rPr>
          <w:sz w:val="22"/>
          <w:szCs w:val="22"/>
        </w:rPr>
        <w:t>в течение 10-ти</w:t>
      </w:r>
      <w:r w:rsidR="00201767" w:rsidRPr="00145737">
        <w:rPr>
          <w:sz w:val="22"/>
          <w:szCs w:val="22"/>
        </w:rPr>
        <w:t xml:space="preserve"> </w:t>
      </w:r>
      <w:r w:rsidR="008D6DF2" w:rsidRPr="00145737">
        <w:rPr>
          <w:sz w:val="22"/>
          <w:szCs w:val="22"/>
        </w:rPr>
        <w:t xml:space="preserve">календарных дней </w:t>
      </w:r>
      <w:r w:rsidR="003908D2" w:rsidRPr="00145737">
        <w:rPr>
          <w:sz w:val="22"/>
          <w:szCs w:val="22"/>
        </w:rPr>
        <w:t>п</w:t>
      </w:r>
      <w:r w:rsidR="00B71643" w:rsidRPr="00145737">
        <w:rPr>
          <w:sz w:val="22"/>
          <w:szCs w:val="22"/>
        </w:rPr>
        <w:t xml:space="preserve">ринять результат </w:t>
      </w:r>
      <w:r w:rsidR="00A12D5A" w:rsidRPr="00145737">
        <w:rPr>
          <w:sz w:val="22"/>
          <w:szCs w:val="22"/>
        </w:rPr>
        <w:t>Услуг</w:t>
      </w:r>
      <w:r w:rsidR="00B71643" w:rsidRPr="00145737">
        <w:rPr>
          <w:sz w:val="22"/>
          <w:szCs w:val="22"/>
        </w:rPr>
        <w:t xml:space="preserve"> по Акту </w:t>
      </w:r>
      <w:r w:rsidR="0059274C" w:rsidRPr="00145737">
        <w:rPr>
          <w:sz w:val="22"/>
          <w:szCs w:val="22"/>
        </w:rPr>
        <w:t>оказанных Услуг</w:t>
      </w:r>
      <w:r w:rsidR="00B71643" w:rsidRPr="00145737">
        <w:rPr>
          <w:sz w:val="22"/>
          <w:szCs w:val="22"/>
        </w:rPr>
        <w:t>, либо при обна</w:t>
      </w:r>
      <w:r w:rsidR="003908D2" w:rsidRPr="00145737">
        <w:rPr>
          <w:sz w:val="22"/>
          <w:szCs w:val="22"/>
        </w:rPr>
        <w:t>ружении отступлений от условий настоящего Д</w:t>
      </w:r>
      <w:r w:rsidR="00B71643" w:rsidRPr="00145737">
        <w:rPr>
          <w:sz w:val="22"/>
          <w:szCs w:val="22"/>
        </w:rPr>
        <w:t>оговора или иных недостатков</w:t>
      </w:r>
      <w:r w:rsidR="008D6DF2" w:rsidRPr="00145737">
        <w:rPr>
          <w:sz w:val="22"/>
          <w:szCs w:val="22"/>
        </w:rPr>
        <w:t>, направить Акт оказанных услуг с соответствующей отметкой и</w:t>
      </w:r>
      <w:r w:rsidR="00B71643" w:rsidRPr="00145737">
        <w:rPr>
          <w:sz w:val="22"/>
          <w:szCs w:val="22"/>
        </w:rPr>
        <w:t xml:space="preserve"> заявить </w:t>
      </w:r>
      <w:r w:rsidR="008D6DF2" w:rsidRPr="00145737">
        <w:rPr>
          <w:sz w:val="22"/>
          <w:szCs w:val="22"/>
        </w:rPr>
        <w:t xml:space="preserve">письменный </w:t>
      </w:r>
      <w:r w:rsidR="00AF0282" w:rsidRPr="00145737">
        <w:rPr>
          <w:sz w:val="22"/>
          <w:szCs w:val="22"/>
        </w:rPr>
        <w:t>мотивированный отказ от приемки. В случае направления Заказчиком вышеуказанного мотивированного отказа, Сторонами составляется Дефектный Акт, в котором указываются все недостатки и оговариваются сроки для их устранения. Устранение указанных недостатков производится Исполнителем своими силами за свой счет.</w:t>
      </w:r>
    </w:p>
    <w:p w14:paraId="594F8529" w14:textId="77777777" w:rsidR="00EF3379" w:rsidRPr="00145737" w:rsidRDefault="00352929" w:rsidP="00342890">
      <w:pPr>
        <w:tabs>
          <w:tab w:val="left" w:pos="0"/>
        </w:tabs>
        <w:jc w:val="both"/>
        <w:rPr>
          <w:sz w:val="22"/>
          <w:szCs w:val="22"/>
        </w:rPr>
      </w:pPr>
      <w:r w:rsidRPr="00145737">
        <w:rPr>
          <w:sz w:val="22"/>
          <w:szCs w:val="22"/>
        </w:rPr>
        <w:t>2.3.11.</w:t>
      </w:r>
      <w:r w:rsidR="00201767" w:rsidRPr="00145737">
        <w:rPr>
          <w:sz w:val="22"/>
          <w:szCs w:val="22"/>
        </w:rPr>
        <w:t xml:space="preserve"> </w:t>
      </w:r>
      <w:r w:rsidR="003908D2" w:rsidRPr="00145737">
        <w:rPr>
          <w:sz w:val="22"/>
          <w:szCs w:val="22"/>
        </w:rPr>
        <w:t>н</w:t>
      </w:r>
      <w:r w:rsidR="00EF3379" w:rsidRPr="00145737">
        <w:rPr>
          <w:sz w:val="22"/>
          <w:szCs w:val="22"/>
        </w:rPr>
        <w:t>епредставление или несвоевременное представление Заказчиком претензий/подписанных документов свидетельствует о согласии Заказчика со всеми положениями, содержащимися в документах (в том числе в акте</w:t>
      </w:r>
      <w:r w:rsidR="00B8671F" w:rsidRPr="00145737">
        <w:rPr>
          <w:sz w:val="22"/>
          <w:szCs w:val="22"/>
        </w:rPr>
        <w:t xml:space="preserve"> предоставленных У</w:t>
      </w:r>
      <w:r w:rsidR="00EF3379" w:rsidRPr="00145737">
        <w:rPr>
          <w:sz w:val="22"/>
          <w:szCs w:val="22"/>
        </w:rPr>
        <w:t xml:space="preserve">слуг), представленных Исполнителем. </w:t>
      </w:r>
    </w:p>
    <w:p w14:paraId="5AB45401" w14:textId="77777777" w:rsidR="00EF3379" w:rsidRPr="00145737" w:rsidRDefault="00EF3379" w:rsidP="00342890">
      <w:pPr>
        <w:tabs>
          <w:tab w:val="left" w:pos="0"/>
        </w:tabs>
        <w:jc w:val="both"/>
        <w:rPr>
          <w:sz w:val="22"/>
          <w:szCs w:val="22"/>
        </w:rPr>
      </w:pPr>
    </w:p>
    <w:p w14:paraId="53078999" w14:textId="77777777" w:rsidR="00886277" w:rsidRPr="00145737" w:rsidRDefault="00352929" w:rsidP="00342890">
      <w:pPr>
        <w:tabs>
          <w:tab w:val="left" w:pos="0"/>
        </w:tabs>
        <w:jc w:val="both"/>
        <w:rPr>
          <w:b/>
          <w:sz w:val="22"/>
          <w:szCs w:val="22"/>
        </w:rPr>
      </w:pPr>
      <w:r w:rsidRPr="00145737">
        <w:rPr>
          <w:b/>
          <w:sz w:val="22"/>
          <w:szCs w:val="22"/>
        </w:rPr>
        <w:t>2.4.</w:t>
      </w:r>
      <w:r w:rsidR="00201767" w:rsidRPr="00145737">
        <w:rPr>
          <w:b/>
          <w:sz w:val="22"/>
          <w:szCs w:val="22"/>
        </w:rPr>
        <w:t xml:space="preserve"> </w:t>
      </w:r>
      <w:r w:rsidR="00DB4520" w:rsidRPr="00145737">
        <w:rPr>
          <w:b/>
          <w:sz w:val="22"/>
          <w:szCs w:val="22"/>
        </w:rPr>
        <w:t>Права Заказчика</w:t>
      </w:r>
      <w:r w:rsidR="00886277" w:rsidRPr="00145737">
        <w:rPr>
          <w:b/>
          <w:sz w:val="22"/>
          <w:szCs w:val="22"/>
        </w:rPr>
        <w:t>:</w:t>
      </w:r>
    </w:p>
    <w:p w14:paraId="63368740" w14:textId="77777777" w:rsidR="00886277" w:rsidRPr="00145737" w:rsidRDefault="00352929" w:rsidP="00342890">
      <w:pPr>
        <w:pStyle w:val="HTML"/>
        <w:jc w:val="both"/>
        <w:rPr>
          <w:rFonts w:ascii="Times New Roman" w:hAnsi="Times New Roman"/>
          <w:color w:val="auto"/>
        </w:rPr>
      </w:pPr>
      <w:r w:rsidRPr="00145737">
        <w:rPr>
          <w:rFonts w:ascii="Times New Roman" w:hAnsi="Times New Roman"/>
          <w:color w:val="auto"/>
          <w:shd w:val="clear" w:color="auto" w:fill="FFFFFF"/>
        </w:rPr>
        <w:t>2.4.1.</w:t>
      </w:r>
      <w:r w:rsidR="00201767" w:rsidRPr="00145737">
        <w:rPr>
          <w:rFonts w:ascii="Times New Roman" w:hAnsi="Times New Roman"/>
          <w:color w:val="auto"/>
          <w:shd w:val="clear" w:color="auto" w:fill="FFFFFF"/>
        </w:rPr>
        <w:t xml:space="preserve"> </w:t>
      </w:r>
      <w:r w:rsidR="00B8671F" w:rsidRPr="00145737">
        <w:rPr>
          <w:rFonts w:ascii="Times New Roman" w:hAnsi="Times New Roman"/>
          <w:color w:val="auto"/>
          <w:shd w:val="clear" w:color="auto" w:fill="FFFFFF"/>
        </w:rPr>
        <w:t>з</w:t>
      </w:r>
      <w:r w:rsidR="00201767" w:rsidRPr="00145737">
        <w:rPr>
          <w:rFonts w:ascii="Times New Roman" w:hAnsi="Times New Roman"/>
          <w:color w:val="auto"/>
          <w:shd w:val="clear" w:color="auto" w:fill="FFFFFF"/>
        </w:rPr>
        <w:t>аказчик в</w:t>
      </w:r>
      <w:r w:rsidR="00886277" w:rsidRPr="00145737">
        <w:rPr>
          <w:rFonts w:ascii="Times New Roman" w:hAnsi="Times New Roman"/>
          <w:color w:val="auto"/>
          <w:shd w:val="clear" w:color="auto" w:fill="FFFFFF"/>
        </w:rPr>
        <w:t>праве</w:t>
      </w:r>
      <w:r w:rsidR="00201767" w:rsidRPr="00145737">
        <w:rPr>
          <w:rFonts w:ascii="Times New Roman" w:hAnsi="Times New Roman"/>
          <w:color w:val="auto"/>
          <w:shd w:val="clear" w:color="auto" w:fill="FFFFFF"/>
        </w:rPr>
        <w:t xml:space="preserve"> </w:t>
      </w:r>
      <w:r w:rsidR="00886277" w:rsidRPr="00145737">
        <w:rPr>
          <w:rFonts w:ascii="Times New Roman" w:hAnsi="Times New Roman"/>
          <w:color w:val="auto"/>
          <w:shd w:val="clear" w:color="auto" w:fill="FFFFFF"/>
        </w:rPr>
        <w:t>не</w:t>
      </w:r>
      <w:r w:rsidR="00201767" w:rsidRPr="00145737">
        <w:rPr>
          <w:rFonts w:ascii="Times New Roman" w:hAnsi="Times New Roman"/>
          <w:color w:val="auto"/>
          <w:shd w:val="clear" w:color="auto" w:fill="FFFFFF"/>
        </w:rPr>
        <w:t xml:space="preserve"> </w:t>
      </w:r>
      <w:r w:rsidR="00886277" w:rsidRPr="00145737">
        <w:rPr>
          <w:rFonts w:ascii="Times New Roman" w:hAnsi="Times New Roman"/>
          <w:color w:val="auto"/>
          <w:shd w:val="clear" w:color="auto" w:fill="FFFFFF"/>
        </w:rPr>
        <w:t>принять и/или</w:t>
      </w:r>
      <w:r w:rsidR="00201767" w:rsidRPr="00145737">
        <w:rPr>
          <w:rFonts w:ascii="Times New Roman" w:hAnsi="Times New Roman"/>
          <w:color w:val="auto"/>
          <w:shd w:val="clear" w:color="auto" w:fill="FFFFFF"/>
        </w:rPr>
        <w:t xml:space="preserve"> </w:t>
      </w:r>
      <w:r w:rsidR="00886277" w:rsidRPr="00145737">
        <w:rPr>
          <w:rFonts w:ascii="Times New Roman" w:hAnsi="Times New Roman"/>
          <w:color w:val="auto"/>
          <w:shd w:val="clear" w:color="auto" w:fill="FFFFFF"/>
        </w:rPr>
        <w:t>не</w:t>
      </w:r>
      <w:r w:rsidR="00201767" w:rsidRPr="00145737">
        <w:rPr>
          <w:rFonts w:ascii="Times New Roman" w:hAnsi="Times New Roman"/>
          <w:color w:val="auto"/>
          <w:shd w:val="clear" w:color="auto" w:fill="FFFFFF"/>
        </w:rPr>
        <w:t xml:space="preserve"> </w:t>
      </w:r>
      <w:r w:rsidR="00886277" w:rsidRPr="00145737">
        <w:rPr>
          <w:rFonts w:ascii="Times New Roman" w:hAnsi="Times New Roman"/>
          <w:color w:val="auto"/>
          <w:shd w:val="clear" w:color="auto" w:fill="FFFFFF"/>
        </w:rPr>
        <w:t>подписать</w:t>
      </w:r>
      <w:r w:rsidR="00201767" w:rsidRPr="00145737">
        <w:rPr>
          <w:rFonts w:ascii="Times New Roman" w:hAnsi="Times New Roman"/>
          <w:color w:val="auto"/>
          <w:shd w:val="clear" w:color="auto" w:fill="FFFFFF"/>
        </w:rPr>
        <w:t xml:space="preserve"> </w:t>
      </w:r>
      <w:r w:rsidR="00886277" w:rsidRPr="00145737">
        <w:rPr>
          <w:rFonts w:ascii="Times New Roman" w:hAnsi="Times New Roman"/>
          <w:color w:val="auto"/>
          <w:shd w:val="clear" w:color="auto" w:fill="FFFFFF"/>
        </w:rPr>
        <w:t>акт</w:t>
      </w:r>
      <w:r w:rsidR="00201767" w:rsidRPr="00145737">
        <w:rPr>
          <w:rFonts w:ascii="Times New Roman" w:hAnsi="Times New Roman"/>
          <w:color w:val="auto"/>
          <w:shd w:val="clear" w:color="auto" w:fill="FFFFFF"/>
        </w:rPr>
        <w:t xml:space="preserve"> </w:t>
      </w:r>
      <w:r w:rsidR="0059274C" w:rsidRPr="00145737">
        <w:rPr>
          <w:rFonts w:ascii="Times New Roman" w:hAnsi="Times New Roman"/>
          <w:color w:val="auto"/>
          <w:shd w:val="clear" w:color="auto" w:fill="FFFFFF"/>
        </w:rPr>
        <w:t>оказанных</w:t>
      </w:r>
      <w:r w:rsidR="00201767" w:rsidRPr="00145737">
        <w:rPr>
          <w:rFonts w:ascii="Times New Roman" w:hAnsi="Times New Roman"/>
          <w:color w:val="auto"/>
          <w:shd w:val="clear" w:color="auto" w:fill="FFFFFF"/>
        </w:rPr>
        <w:t xml:space="preserve"> </w:t>
      </w:r>
      <w:r w:rsidR="0059274C" w:rsidRPr="00145737">
        <w:rPr>
          <w:rFonts w:ascii="Times New Roman" w:hAnsi="Times New Roman"/>
          <w:color w:val="auto"/>
          <w:shd w:val="clear" w:color="auto" w:fill="FFFFFF"/>
        </w:rPr>
        <w:t>Услуг</w:t>
      </w:r>
      <w:r w:rsidR="00201767" w:rsidRPr="00145737">
        <w:rPr>
          <w:rFonts w:ascii="Times New Roman" w:hAnsi="Times New Roman"/>
          <w:color w:val="auto"/>
          <w:shd w:val="clear" w:color="auto" w:fill="FFFFFF"/>
        </w:rPr>
        <w:t xml:space="preserve"> </w:t>
      </w:r>
      <w:r w:rsidR="00886277" w:rsidRPr="00145737">
        <w:rPr>
          <w:rFonts w:ascii="Times New Roman" w:hAnsi="Times New Roman"/>
          <w:color w:val="auto"/>
        </w:rPr>
        <w:t>в с</w:t>
      </w:r>
      <w:r w:rsidR="00B8671F" w:rsidRPr="00145737">
        <w:rPr>
          <w:rFonts w:ascii="Times New Roman" w:hAnsi="Times New Roman"/>
          <w:color w:val="auto"/>
        </w:rPr>
        <w:t>лучае</w:t>
      </w:r>
      <w:r w:rsidR="00201767" w:rsidRPr="00145737">
        <w:rPr>
          <w:rFonts w:ascii="Times New Roman" w:hAnsi="Times New Roman"/>
          <w:color w:val="auto"/>
        </w:rPr>
        <w:t xml:space="preserve"> </w:t>
      </w:r>
      <w:r w:rsidR="00B8671F" w:rsidRPr="00145737">
        <w:rPr>
          <w:rFonts w:ascii="Times New Roman" w:hAnsi="Times New Roman"/>
          <w:color w:val="auto"/>
        </w:rPr>
        <w:t>некачественного</w:t>
      </w:r>
      <w:r w:rsidR="00201767" w:rsidRPr="00145737">
        <w:rPr>
          <w:rFonts w:ascii="Times New Roman" w:hAnsi="Times New Roman"/>
          <w:color w:val="auto"/>
        </w:rPr>
        <w:t xml:space="preserve"> </w:t>
      </w:r>
      <w:r w:rsidR="00B8671F" w:rsidRPr="00145737">
        <w:rPr>
          <w:rFonts w:ascii="Times New Roman" w:hAnsi="Times New Roman"/>
          <w:color w:val="auto"/>
        </w:rPr>
        <w:t>оказания</w:t>
      </w:r>
      <w:r w:rsidR="00201767" w:rsidRPr="00145737">
        <w:rPr>
          <w:rFonts w:ascii="Times New Roman" w:hAnsi="Times New Roman"/>
          <w:color w:val="auto"/>
        </w:rPr>
        <w:t xml:space="preserve"> </w:t>
      </w:r>
      <w:r w:rsidR="00B8671F" w:rsidRPr="00145737">
        <w:rPr>
          <w:rFonts w:ascii="Times New Roman" w:hAnsi="Times New Roman"/>
          <w:color w:val="auto"/>
        </w:rPr>
        <w:t>У</w:t>
      </w:r>
      <w:r w:rsidR="00886277" w:rsidRPr="00145737">
        <w:rPr>
          <w:rFonts w:ascii="Times New Roman" w:hAnsi="Times New Roman"/>
          <w:color w:val="auto"/>
        </w:rPr>
        <w:t>слуг</w:t>
      </w:r>
      <w:r w:rsidR="00201767" w:rsidRPr="00145737">
        <w:rPr>
          <w:rFonts w:ascii="Times New Roman" w:hAnsi="Times New Roman"/>
          <w:color w:val="auto"/>
        </w:rPr>
        <w:t xml:space="preserve"> </w:t>
      </w:r>
      <w:r w:rsidR="00886277" w:rsidRPr="00145737">
        <w:rPr>
          <w:rFonts w:ascii="Times New Roman" w:hAnsi="Times New Roman"/>
          <w:color w:val="auto"/>
        </w:rPr>
        <w:t>или</w:t>
      </w:r>
      <w:r w:rsidR="00201767" w:rsidRPr="00145737">
        <w:rPr>
          <w:rFonts w:ascii="Times New Roman" w:hAnsi="Times New Roman"/>
          <w:color w:val="auto"/>
        </w:rPr>
        <w:t xml:space="preserve"> </w:t>
      </w:r>
      <w:r w:rsidR="00886277" w:rsidRPr="00145737">
        <w:rPr>
          <w:rFonts w:ascii="Times New Roman" w:hAnsi="Times New Roman"/>
          <w:color w:val="auto"/>
        </w:rPr>
        <w:t>несоответств</w:t>
      </w:r>
      <w:r w:rsidR="00B8671F" w:rsidRPr="00145737">
        <w:rPr>
          <w:rFonts w:ascii="Times New Roman" w:hAnsi="Times New Roman"/>
          <w:color w:val="auto"/>
        </w:rPr>
        <w:t>ия</w:t>
      </w:r>
      <w:r w:rsidR="00201767" w:rsidRPr="00145737">
        <w:rPr>
          <w:rFonts w:ascii="Times New Roman" w:hAnsi="Times New Roman"/>
          <w:color w:val="auto"/>
        </w:rPr>
        <w:t xml:space="preserve"> </w:t>
      </w:r>
      <w:r w:rsidR="00B8671F" w:rsidRPr="00145737">
        <w:rPr>
          <w:rFonts w:ascii="Times New Roman" w:hAnsi="Times New Roman"/>
          <w:color w:val="auto"/>
        </w:rPr>
        <w:t>оказанных</w:t>
      </w:r>
      <w:r w:rsidR="00201767" w:rsidRPr="00145737">
        <w:rPr>
          <w:rFonts w:ascii="Times New Roman" w:hAnsi="Times New Roman"/>
          <w:color w:val="auto"/>
        </w:rPr>
        <w:t xml:space="preserve"> </w:t>
      </w:r>
      <w:r w:rsidR="00B8671F" w:rsidRPr="00145737">
        <w:rPr>
          <w:rFonts w:ascii="Times New Roman" w:hAnsi="Times New Roman"/>
          <w:color w:val="auto"/>
        </w:rPr>
        <w:t>У</w:t>
      </w:r>
      <w:r w:rsidR="00027CD6" w:rsidRPr="00145737">
        <w:rPr>
          <w:rFonts w:ascii="Times New Roman" w:hAnsi="Times New Roman"/>
          <w:color w:val="auto"/>
        </w:rPr>
        <w:t>слуг</w:t>
      </w:r>
      <w:r w:rsidR="00201767" w:rsidRPr="00145737">
        <w:rPr>
          <w:rFonts w:ascii="Times New Roman" w:hAnsi="Times New Roman"/>
          <w:color w:val="auto"/>
        </w:rPr>
        <w:t xml:space="preserve"> </w:t>
      </w:r>
      <w:r w:rsidR="00027CD6" w:rsidRPr="00145737">
        <w:rPr>
          <w:rFonts w:ascii="Times New Roman" w:hAnsi="Times New Roman"/>
          <w:color w:val="auto"/>
        </w:rPr>
        <w:t>требованиям</w:t>
      </w:r>
      <w:r w:rsidR="00201767" w:rsidRPr="00145737">
        <w:rPr>
          <w:rFonts w:ascii="Times New Roman" w:hAnsi="Times New Roman"/>
          <w:color w:val="auto"/>
        </w:rPr>
        <w:t xml:space="preserve"> </w:t>
      </w:r>
      <w:r w:rsidR="00786719" w:rsidRPr="00145737">
        <w:rPr>
          <w:rFonts w:ascii="Times New Roman" w:hAnsi="Times New Roman"/>
          <w:color w:val="auto"/>
        </w:rPr>
        <w:t>Технического задания</w:t>
      </w:r>
      <w:r w:rsidR="00B8671F" w:rsidRPr="00145737">
        <w:rPr>
          <w:rFonts w:ascii="Times New Roman" w:hAnsi="Times New Roman"/>
          <w:color w:val="auto"/>
        </w:rPr>
        <w:t>;</w:t>
      </w:r>
    </w:p>
    <w:p w14:paraId="3DEF85D5" w14:textId="77777777" w:rsidR="00B75680" w:rsidRPr="00145737" w:rsidRDefault="00352929" w:rsidP="00342890">
      <w:pPr>
        <w:pStyle w:val="HTML"/>
        <w:jc w:val="both"/>
        <w:rPr>
          <w:rFonts w:ascii="Times New Roman" w:hAnsi="Times New Roman"/>
          <w:color w:val="auto"/>
        </w:rPr>
      </w:pPr>
      <w:r w:rsidRPr="00145737">
        <w:rPr>
          <w:rFonts w:ascii="Times New Roman" w:hAnsi="Times New Roman"/>
          <w:color w:val="auto"/>
        </w:rPr>
        <w:t>2.4.2.</w:t>
      </w:r>
      <w:r w:rsidR="00201767" w:rsidRPr="00145737">
        <w:rPr>
          <w:rFonts w:ascii="Times New Roman" w:hAnsi="Times New Roman"/>
          <w:color w:val="auto"/>
        </w:rPr>
        <w:t xml:space="preserve"> </w:t>
      </w:r>
      <w:r w:rsidR="00B8671F" w:rsidRPr="00145737">
        <w:rPr>
          <w:rFonts w:ascii="Times New Roman" w:hAnsi="Times New Roman"/>
          <w:color w:val="auto"/>
        </w:rPr>
        <w:t>т</w:t>
      </w:r>
      <w:r w:rsidR="00B75680" w:rsidRPr="00145737">
        <w:rPr>
          <w:rFonts w:ascii="Times New Roman" w:hAnsi="Times New Roman"/>
          <w:color w:val="auto"/>
        </w:rPr>
        <w:t>ребовать от</w:t>
      </w:r>
      <w:r w:rsidR="00201767" w:rsidRPr="00145737">
        <w:rPr>
          <w:rFonts w:ascii="Times New Roman" w:hAnsi="Times New Roman"/>
          <w:color w:val="auto"/>
        </w:rPr>
        <w:t xml:space="preserve"> </w:t>
      </w:r>
      <w:r w:rsidR="00A46D30" w:rsidRPr="00145737">
        <w:rPr>
          <w:rFonts w:ascii="Times New Roman" w:hAnsi="Times New Roman"/>
          <w:color w:val="auto"/>
        </w:rPr>
        <w:t>Исполнителя</w:t>
      </w:r>
      <w:r w:rsidR="00201767" w:rsidRPr="00145737">
        <w:rPr>
          <w:rFonts w:ascii="Times New Roman" w:hAnsi="Times New Roman"/>
          <w:color w:val="auto"/>
        </w:rPr>
        <w:t xml:space="preserve"> </w:t>
      </w:r>
      <w:r w:rsidR="00B75680" w:rsidRPr="00145737">
        <w:rPr>
          <w:rFonts w:ascii="Times New Roman" w:hAnsi="Times New Roman"/>
          <w:color w:val="auto"/>
        </w:rPr>
        <w:t>строгого</w:t>
      </w:r>
      <w:r w:rsidR="00201767" w:rsidRPr="00145737">
        <w:rPr>
          <w:rFonts w:ascii="Times New Roman" w:hAnsi="Times New Roman"/>
          <w:color w:val="auto"/>
        </w:rPr>
        <w:t xml:space="preserve"> </w:t>
      </w:r>
      <w:r w:rsidR="00B75680" w:rsidRPr="00145737">
        <w:rPr>
          <w:rFonts w:ascii="Times New Roman" w:hAnsi="Times New Roman"/>
          <w:color w:val="auto"/>
        </w:rPr>
        <w:t>соблюдения</w:t>
      </w:r>
      <w:r w:rsidR="00201767" w:rsidRPr="00145737">
        <w:rPr>
          <w:rFonts w:ascii="Times New Roman" w:hAnsi="Times New Roman"/>
          <w:color w:val="auto"/>
        </w:rPr>
        <w:t xml:space="preserve"> </w:t>
      </w:r>
      <w:r w:rsidR="00B75680" w:rsidRPr="00145737">
        <w:rPr>
          <w:rFonts w:ascii="Times New Roman" w:hAnsi="Times New Roman"/>
          <w:color w:val="auto"/>
        </w:rPr>
        <w:t>произво</w:t>
      </w:r>
      <w:r w:rsidR="00B8671F" w:rsidRPr="00145737">
        <w:rPr>
          <w:rFonts w:ascii="Times New Roman" w:hAnsi="Times New Roman"/>
          <w:color w:val="auto"/>
        </w:rPr>
        <w:t>дственной</w:t>
      </w:r>
      <w:r w:rsidR="00201767" w:rsidRPr="00145737">
        <w:rPr>
          <w:rFonts w:ascii="Times New Roman" w:hAnsi="Times New Roman"/>
          <w:color w:val="auto"/>
        </w:rPr>
        <w:t xml:space="preserve"> </w:t>
      </w:r>
      <w:r w:rsidR="00B8671F" w:rsidRPr="00145737">
        <w:rPr>
          <w:rFonts w:ascii="Times New Roman" w:hAnsi="Times New Roman"/>
          <w:color w:val="auto"/>
        </w:rPr>
        <w:t>дисциплины</w:t>
      </w:r>
      <w:r w:rsidR="00201767" w:rsidRPr="00145737">
        <w:rPr>
          <w:rFonts w:ascii="Times New Roman" w:hAnsi="Times New Roman"/>
          <w:color w:val="auto"/>
        </w:rPr>
        <w:t xml:space="preserve"> </w:t>
      </w:r>
      <w:r w:rsidR="00B8671F" w:rsidRPr="00145737">
        <w:rPr>
          <w:rFonts w:ascii="Times New Roman" w:hAnsi="Times New Roman"/>
          <w:color w:val="auto"/>
        </w:rPr>
        <w:t>на</w:t>
      </w:r>
      <w:r w:rsidR="00201767" w:rsidRPr="00145737">
        <w:rPr>
          <w:rFonts w:ascii="Times New Roman" w:hAnsi="Times New Roman"/>
          <w:color w:val="auto"/>
        </w:rPr>
        <w:t xml:space="preserve"> </w:t>
      </w:r>
      <w:r w:rsidR="00B8671F" w:rsidRPr="00145737">
        <w:rPr>
          <w:rFonts w:ascii="Times New Roman" w:hAnsi="Times New Roman"/>
          <w:color w:val="auto"/>
        </w:rPr>
        <w:t>Объекте;</w:t>
      </w:r>
    </w:p>
    <w:p w14:paraId="28EDFF37" w14:textId="77777777" w:rsidR="00B55737" w:rsidRPr="00145737" w:rsidRDefault="00352929" w:rsidP="00342890">
      <w:pPr>
        <w:suppressAutoHyphens/>
        <w:jc w:val="both"/>
        <w:rPr>
          <w:sz w:val="22"/>
          <w:szCs w:val="22"/>
        </w:rPr>
      </w:pPr>
      <w:r w:rsidRPr="00145737">
        <w:rPr>
          <w:sz w:val="22"/>
          <w:szCs w:val="22"/>
        </w:rPr>
        <w:t>2.4.3.</w:t>
      </w:r>
      <w:r w:rsidR="00201767" w:rsidRPr="00145737">
        <w:rPr>
          <w:sz w:val="22"/>
          <w:szCs w:val="22"/>
        </w:rPr>
        <w:t xml:space="preserve"> </w:t>
      </w:r>
      <w:r w:rsidR="00B8671F" w:rsidRPr="00145737">
        <w:rPr>
          <w:sz w:val="22"/>
          <w:szCs w:val="22"/>
        </w:rPr>
        <w:t>в</w:t>
      </w:r>
      <w:r w:rsidR="00B55737" w:rsidRPr="00145737">
        <w:rPr>
          <w:sz w:val="22"/>
          <w:szCs w:val="22"/>
        </w:rPr>
        <w:t>о всякое время проверять ход и качество Услуг, оказываемых Исполнителем, не вмешиваясь в его оперативно-хозяйственную деятельность;</w:t>
      </w:r>
    </w:p>
    <w:p w14:paraId="4D64BBB8" w14:textId="77777777" w:rsidR="00A84E79" w:rsidRPr="00145737" w:rsidRDefault="00A84E79" w:rsidP="00342890">
      <w:pPr>
        <w:pStyle w:val="HTML"/>
        <w:jc w:val="both"/>
        <w:rPr>
          <w:rFonts w:ascii="Times New Roman" w:hAnsi="Times New Roman"/>
          <w:color w:val="auto"/>
        </w:rPr>
      </w:pPr>
    </w:p>
    <w:p w14:paraId="2C825A69" w14:textId="77777777" w:rsidR="0063782D" w:rsidRPr="00145737" w:rsidRDefault="0063782D" w:rsidP="00342890">
      <w:pPr>
        <w:pStyle w:val="a3"/>
        <w:tabs>
          <w:tab w:val="left" w:pos="1080"/>
        </w:tabs>
        <w:rPr>
          <w:sz w:val="22"/>
          <w:szCs w:val="22"/>
        </w:rPr>
      </w:pPr>
    </w:p>
    <w:p w14:paraId="1FD33C72" w14:textId="77777777" w:rsidR="00C9176E" w:rsidRPr="00145737" w:rsidRDefault="00C9176E" w:rsidP="00342890">
      <w:pPr>
        <w:pStyle w:val="a3"/>
        <w:numPr>
          <w:ilvl w:val="0"/>
          <w:numId w:val="3"/>
        </w:numPr>
        <w:ind w:left="0"/>
        <w:jc w:val="center"/>
        <w:rPr>
          <w:b/>
          <w:sz w:val="22"/>
          <w:szCs w:val="22"/>
        </w:rPr>
      </w:pPr>
      <w:r w:rsidRPr="00145737">
        <w:rPr>
          <w:b/>
          <w:sz w:val="22"/>
          <w:szCs w:val="22"/>
        </w:rPr>
        <w:t>Стоимость</w:t>
      </w:r>
      <w:r w:rsidR="00201767" w:rsidRPr="00145737">
        <w:rPr>
          <w:b/>
          <w:sz w:val="22"/>
          <w:szCs w:val="22"/>
        </w:rPr>
        <w:t xml:space="preserve"> </w:t>
      </w:r>
      <w:r w:rsidRPr="00145737">
        <w:rPr>
          <w:b/>
          <w:sz w:val="22"/>
          <w:szCs w:val="22"/>
        </w:rPr>
        <w:t>услуг и порядок</w:t>
      </w:r>
      <w:r w:rsidR="00201767" w:rsidRPr="00145737">
        <w:rPr>
          <w:b/>
          <w:sz w:val="22"/>
          <w:szCs w:val="22"/>
        </w:rPr>
        <w:t xml:space="preserve"> </w:t>
      </w:r>
      <w:r w:rsidRPr="00145737">
        <w:rPr>
          <w:b/>
          <w:sz w:val="22"/>
          <w:szCs w:val="22"/>
        </w:rPr>
        <w:t>расчетов</w:t>
      </w:r>
      <w:r w:rsidR="00201767" w:rsidRPr="00145737">
        <w:rPr>
          <w:b/>
          <w:sz w:val="22"/>
          <w:szCs w:val="22"/>
        </w:rPr>
        <w:t>.</w:t>
      </w:r>
    </w:p>
    <w:p w14:paraId="05C2B424" w14:textId="72BE122E" w:rsidR="00C5567E" w:rsidRPr="00145737" w:rsidRDefault="00114C1D" w:rsidP="00FE1929">
      <w:pPr>
        <w:numPr>
          <w:ilvl w:val="1"/>
          <w:numId w:val="3"/>
        </w:numPr>
        <w:ind w:left="0" w:firstLine="0"/>
        <w:jc w:val="both"/>
        <w:rPr>
          <w:sz w:val="22"/>
          <w:szCs w:val="22"/>
        </w:rPr>
      </w:pPr>
      <w:r w:rsidRPr="00145737">
        <w:rPr>
          <w:sz w:val="22"/>
          <w:szCs w:val="22"/>
        </w:rPr>
        <w:t>Общая сумма настоящего Договора составляет</w:t>
      </w:r>
      <w:r w:rsidR="007908D1" w:rsidRPr="00145737">
        <w:rPr>
          <w:sz w:val="22"/>
          <w:szCs w:val="22"/>
        </w:rPr>
        <w:t xml:space="preserve"> </w:t>
      </w:r>
      <w:r w:rsidR="00456B21">
        <w:rPr>
          <w:sz w:val="22"/>
          <w:szCs w:val="22"/>
        </w:rPr>
        <w:t>______</w:t>
      </w:r>
      <w:r w:rsidR="00AC2D41" w:rsidRPr="00145737">
        <w:rPr>
          <w:sz w:val="22"/>
          <w:szCs w:val="22"/>
        </w:rPr>
        <w:t xml:space="preserve"> (</w:t>
      </w:r>
      <w:r w:rsidR="00456B21">
        <w:rPr>
          <w:sz w:val="22"/>
          <w:szCs w:val="22"/>
        </w:rPr>
        <w:t>_____________</w:t>
      </w:r>
      <w:r w:rsidR="00AC2D41" w:rsidRPr="00145737">
        <w:rPr>
          <w:sz w:val="22"/>
          <w:szCs w:val="22"/>
        </w:rPr>
        <w:t xml:space="preserve">) </w:t>
      </w:r>
      <w:r w:rsidRPr="00145737">
        <w:rPr>
          <w:sz w:val="22"/>
          <w:szCs w:val="22"/>
        </w:rPr>
        <w:t>тенге</w:t>
      </w:r>
      <w:r w:rsidR="007908D1" w:rsidRPr="00145737">
        <w:rPr>
          <w:sz w:val="22"/>
          <w:szCs w:val="22"/>
        </w:rPr>
        <w:t xml:space="preserve"> с учетом</w:t>
      </w:r>
      <w:r w:rsidRPr="00145737">
        <w:rPr>
          <w:sz w:val="22"/>
          <w:szCs w:val="22"/>
        </w:rPr>
        <w:t xml:space="preserve"> НДС.</w:t>
      </w:r>
    </w:p>
    <w:p w14:paraId="2E56444C" w14:textId="77777777" w:rsidR="00114C1D" w:rsidRPr="00145737" w:rsidRDefault="00114C1D" w:rsidP="00114C1D">
      <w:pPr>
        <w:numPr>
          <w:ilvl w:val="1"/>
          <w:numId w:val="3"/>
        </w:numPr>
        <w:ind w:left="0" w:firstLine="0"/>
        <w:jc w:val="both"/>
        <w:rPr>
          <w:sz w:val="22"/>
          <w:szCs w:val="22"/>
        </w:rPr>
      </w:pPr>
      <w:r w:rsidRPr="00145737">
        <w:rPr>
          <w:sz w:val="22"/>
          <w:szCs w:val="22"/>
        </w:rPr>
        <w:t>Оплата по настоящему Договору производится в следующем порядке:</w:t>
      </w:r>
    </w:p>
    <w:p w14:paraId="7D71D282" w14:textId="77777777" w:rsidR="00F8044E" w:rsidRPr="00145737" w:rsidRDefault="00F8044E" w:rsidP="00F8044E">
      <w:pPr>
        <w:jc w:val="both"/>
        <w:rPr>
          <w:sz w:val="22"/>
          <w:szCs w:val="22"/>
        </w:rPr>
      </w:pPr>
      <w:r w:rsidRPr="00145737">
        <w:rPr>
          <w:sz w:val="22"/>
          <w:szCs w:val="22"/>
        </w:rPr>
        <w:t>3.4</w:t>
      </w:r>
      <w:r w:rsidR="00114C1D" w:rsidRPr="00145737">
        <w:rPr>
          <w:sz w:val="22"/>
          <w:szCs w:val="22"/>
        </w:rPr>
        <w:t>.</w:t>
      </w:r>
      <w:r w:rsidR="00114C1D" w:rsidRPr="00145737">
        <w:rPr>
          <w:sz w:val="22"/>
          <w:szCs w:val="22"/>
        </w:rPr>
        <w:tab/>
        <w:t>Стоимость, указанная в п.3.1 настоящего Договора, твердая, изменению в одностороннем порядке не подлежит и включает в себя все расходы Исполнителя, связанные с оказанием Услуг по настоящему Договору.</w:t>
      </w:r>
    </w:p>
    <w:p w14:paraId="5C0DD2EB" w14:textId="41E4F842" w:rsidR="00114C1D" w:rsidRDefault="00F8044E" w:rsidP="00F8044E">
      <w:pPr>
        <w:jc w:val="both"/>
        <w:rPr>
          <w:sz w:val="22"/>
          <w:szCs w:val="22"/>
        </w:rPr>
      </w:pPr>
      <w:r w:rsidRPr="00145737">
        <w:rPr>
          <w:sz w:val="22"/>
          <w:szCs w:val="22"/>
        </w:rPr>
        <w:t xml:space="preserve">3.5.       </w:t>
      </w:r>
      <w:r w:rsidR="00114C1D" w:rsidRPr="00145737">
        <w:rPr>
          <w:sz w:val="22"/>
          <w:szCs w:val="22"/>
        </w:rPr>
        <w:t>Датой оплаты считается дата перечисления денег на расчетный счет Исполнителя.</w:t>
      </w:r>
    </w:p>
    <w:p w14:paraId="00CC75A9" w14:textId="77777777" w:rsidR="00456B21" w:rsidRPr="00145737" w:rsidRDefault="00456B21" w:rsidP="00F8044E">
      <w:pPr>
        <w:jc w:val="both"/>
        <w:rPr>
          <w:sz w:val="22"/>
          <w:szCs w:val="22"/>
        </w:rPr>
      </w:pPr>
    </w:p>
    <w:p w14:paraId="19616D0C" w14:textId="79C653CA" w:rsidR="002E69D7" w:rsidRPr="00145737" w:rsidRDefault="00F32007" w:rsidP="00F32007">
      <w:pPr>
        <w:pStyle w:val="a3"/>
        <w:jc w:val="center"/>
        <w:rPr>
          <w:b/>
          <w:sz w:val="22"/>
          <w:szCs w:val="22"/>
        </w:rPr>
      </w:pPr>
      <w:r w:rsidRPr="00145737">
        <w:rPr>
          <w:b/>
          <w:sz w:val="22"/>
          <w:szCs w:val="22"/>
        </w:rPr>
        <w:t xml:space="preserve">4. </w:t>
      </w:r>
      <w:r w:rsidR="00B8671F" w:rsidRPr="00145737">
        <w:rPr>
          <w:b/>
          <w:sz w:val="22"/>
          <w:szCs w:val="22"/>
        </w:rPr>
        <w:t>Ответственность</w:t>
      </w:r>
      <w:r w:rsidR="00BE512C" w:rsidRPr="00145737">
        <w:rPr>
          <w:b/>
          <w:sz w:val="22"/>
          <w:szCs w:val="22"/>
        </w:rPr>
        <w:t xml:space="preserve"> </w:t>
      </w:r>
      <w:r w:rsidR="00B8671F" w:rsidRPr="00145737">
        <w:rPr>
          <w:b/>
          <w:sz w:val="22"/>
          <w:szCs w:val="22"/>
        </w:rPr>
        <w:t>Сторон</w:t>
      </w:r>
      <w:r w:rsidR="00BE512C" w:rsidRPr="00145737">
        <w:rPr>
          <w:b/>
          <w:sz w:val="22"/>
          <w:szCs w:val="22"/>
        </w:rPr>
        <w:t>.</w:t>
      </w:r>
    </w:p>
    <w:p w14:paraId="49A11982" w14:textId="69E2CEDB" w:rsidR="008E65EB" w:rsidRPr="00145737" w:rsidRDefault="00061E5B" w:rsidP="00F32007">
      <w:pPr>
        <w:pStyle w:val="a3"/>
        <w:rPr>
          <w:kern w:val="24"/>
          <w:sz w:val="22"/>
          <w:szCs w:val="22"/>
        </w:rPr>
      </w:pPr>
      <w:r w:rsidRPr="00145737">
        <w:rPr>
          <w:kern w:val="24"/>
          <w:sz w:val="22"/>
          <w:szCs w:val="22"/>
        </w:rPr>
        <w:t>4.1</w:t>
      </w:r>
      <w:r w:rsidR="00F32007" w:rsidRPr="00145737">
        <w:rPr>
          <w:kern w:val="24"/>
          <w:sz w:val="22"/>
          <w:szCs w:val="22"/>
        </w:rPr>
        <w:t xml:space="preserve">. </w:t>
      </w:r>
      <w:r w:rsidR="00086080" w:rsidRPr="00145737">
        <w:rPr>
          <w:kern w:val="24"/>
          <w:sz w:val="22"/>
          <w:szCs w:val="22"/>
        </w:rPr>
        <w:t>За</w:t>
      </w:r>
      <w:r w:rsidR="00BE512C" w:rsidRPr="00145737">
        <w:rPr>
          <w:kern w:val="24"/>
          <w:sz w:val="22"/>
          <w:szCs w:val="22"/>
        </w:rPr>
        <w:t xml:space="preserve"> </w:t>
      </w:r>
      <w:r w:rsidR="00086080" w:rsidRPr="00145737">
        <w:rPr>
          <w:kern w:val="24"/>
          <w:sz w:val="22"/>
          <w:szCs w:val="22"/>
        </w:rPr>
        <w:t>невыполнение</w:t>
      </w:r>
      <w:r w:rsidR="00BE512C" w:rsidRPr="00145737">
        <w:rPr>
          <w:kern w:val="24"/>
          <w:sz w:val="22"/>
          <w:szCs w:val="22"/>
        </w:rPr>
        <w:t xml:space="preserve"> </w:t>
      </w:r>
      <w:r w:rsidR="00086080" w:rsidRPr="00145737">
        <w:rPr>
          <w:kern w:val="24"/>
          <w:sz w:val="22"/>
          <w:szCs w:val="22"/>
        </w:rPr>
        <w:t>или</w:t>
      </w:r>
      <w:r w:rsidR="00BE512C" w:rsidRPr="00145737">
        <w:rPr>
          <w:kern w:val="24"/>
          <w:sz w:val="22"/>
          <w:szCs w:val="22"/>
        </w:rPr>
        <w:t xml:space="preserve"> </w:t>
      </w:r>
      <w:r w:rsidR="00086080" w:rsidRPr="00145737">
        <w:rPr>
          <w:kern w:val="24"/>
          <w:sz w:val="22"/>
          <w:szCs w:val="22"/>
        </w:rPr>
        <w:t>ненадлежащее</w:t>
      </w:r>
      <w:r w:rsidR="00BE512C" w:rsidRPr="00145737">
        <w:rPr>
          <w:kern w:val="24"/>
          <w:sz w:val="22"/>
          <w:szCs w:val="22"/>
        </w:rPr>
        <w:t xml:space="preserve"> </w:t>
      </w:r>
      <w:r w:rsidR="00086080" w:rsidRPr="00145737">
        <w:rPr>
          <w:kern w:val="24"/>
          <w:sz w:val="22"/>
          <w:szCs w:val="22"/>
        </w:rPr>
        <w:t>выполнение</w:t>
      </w:r>
      <w:r w:rsidR="00BE512C" w:rsidRPr="00145737">
        <w:rPr>
          <w:kern w:val="24"/>
          <w:sz w:val="22"/>
          <w:szCs w:val="22"/>
        </w:rPr>
        <w:t xml:space="preserve"> </w:t>
      </w:r>
      <w:r w:rsidR="00086080" w:rsidRPr="00145737">
        <w:rPr>
          <w:kern w:val="24"/>
          <w:sz w:val="22"/>
          <w:szCs w:val="22"/>
        </w:rPr>
        <w:t>принятых</w:t>
      </w:r>
      <w:r w:rsidR="00BE512C" w:rsidRPr="00145737">
        <w:rPr>
          <w:kern w:val="24"/>
          <w:sz w:val="22"/>
          <w:szCs w:val="22"/>
        </w:rPr>
        <w:t xml:space="preserve"> </w:t>
      </w:r>
      <w:r w:rsidR="00086080" w:rsidRPr="00145737">
        <w:rPr>
          <w:kern w:val="24"/>
          <w:sz w:val="22"/>
          <w:szCs w:val="22"/>
        </w:rPr>
        <w:t>обязательств</w:t>
      </w:r>
      <w:r w:rsidR="00BE512C" w:rsidRPr="00145737">
        <w:rPr>
          <w:kern w:val="24"/>
          <w:sz w:val="22"/>
          <w:szCs w:val="22"/>
        </w:rPr>
        <w:t xml:space="preserve"> </w:t>
      </w:r>
      <w:r w:rsidR="00086080" w:rsidRPr="00145737">
        <w:rPr>
          <w:kern w:val="24"/>
          <w:sz w:val="22"/>
          <w:szCs w:val="22"/>
        </w:rPr>
        <w:t>по</w:t>
      </w:r>
      <w:r w:rsidR="00BE512C" w:rsidRPr="00145737">
        <w:rPr>
          <w:kern w:val="24"/>
          <w:sz w:val="22"/>
          <w:szCs w:val="22"/>
        </w:rPr>
        <w:t xml:space="preserve"> </w:t>
      </w:r>
      <w:r w:rsidR="00086080" w:rsidRPr="00145737">
        <w:rPr>
          <w:kern w:val="24"/>
          <w:sz w:val="22"/>
          <w:szCs w:val="22"/>
        </w:rPr>
        <w:t>настоящему</w:t>
      </w:r>
      <w:r w:rsidR="00BE512C" w:rsidRPr="00145737">
        <w:rPr>
          <w:kern w:val="24"/>
          <w:sz w:val="22"/>
          <w:szCs w:val="22"/>
        </w:rPr>
        <w:t xml:space="preserve"> </w:t>
      </w:r>
      <w:r w:rsidR="00086080" w:rsidRPr="00145737">
        <w:rPr>
          <w:kern w:val="24"/>
          <w:sz w:val="22"/>
          <w:szCs w:val="22"/>
        </w:rPr>
        <w:t>Договору</w:t>
      </w:r>
      <w:r w:rsidR="00BE512C" w:rsidRPr="00145737">
        <w:rPr>
          <w:kern w:val="24"/>
          <w:sz w:val="22"/>
          <w:szCs w:val="22"/>
        </w:rPr>
        <w:t xml:space="preserve"> </w:t>
      </w:r>
      <w:r w:rsidR="00086080" w:rsidRPr="00145737">
        <w:rPr>
          <w:kern w:val="24"/>
          <w:sz w:val="22"/>
          <w:szCs w:val="22"/>
        </w:rPr>
        <w:t>Исполнитель и Заказчик</w:t>
      </w:r>
      <w:r w:rsidR="00BE512C" w:rsidRPr="00145737">
        <w:rPr>
          <w:kern w:val="24"/>
          <w:sz w:val="22"/>
          <w:szCs w:val="22"/>
        </w:rPr>
        <w:t xml:space="preserve"> </w:t>
      </w:r>
      <w:r w:rsidR="00086080" w:rsidRPr="00145737">
        <w:rPr>
          <w:kern w:val="24"/>
          <w:sz w:val="22"/>
          <w:szCs w:val="22"/>
        </w:rPr>
        <w:t>несут</w:t>
      </w:r>
      <w:r w:rsidR="00BE512C" w:rsidRPr="00145737">
        <w:rPr>
          <w:kern w:val="24"/>
          <w:sz w:val="22"/>
          <w:szCs w:val="22"/>
        </w:rPr>
        <w:t xml:space="preserve"> </w:t>
      </w:r>
      <w:r w:rsidR="00086080" w:rsidRPr="00145737">
        <w:rPr>
          <w:kern w:val="24"/>
          <w:sz w:val="22"/>
          <w:szCs w:val="22"/>
        </w:rPr>
        <w:t>ответственность в соответствии</w:t>
      </w:r>
      <w:r w:rsidR="00BE512C" w:rsidRPr="00145737">
        <w:rPr>
          <w:kern w:val="24"/>
          <w:sz w:val="22"/>
          <w:szCs w:val="22"/>
        </w:rPr>
        <w:t xml:space="preserve"> с </w:t>
      </w:r>
      <w:r w:rsidR="00086080" w:rsidRPr="00145737">
        <w:rPr>
          <w:kern w:val="24"/>
          <w:sz w:val="22"/>
          <w:szCs w:val="22"/>
        </w:rPr>
        <w:t>действующим</w:t>
      </w:r>
      <w:r w:rsidR="00BE512C" w:rsidRPr="00145737">
        <w:rPr>
          <w:kern w:val="24"/>
          <w:sz w:val="22"/>
          <w:szCs w:val="22"/>
        </w:rPr>
        <w:t xml:space="preserve"> </w:t>
      </w:r>
      <w:r w:rsidR="00086080" w:rsidRPr="00145737">
        <w:rPr>
          <w:kern w:val="24"/>
          <w:sz w:val="22"/>
          <w:szCs w:val="22"/>
        </w:rPr>
        <w:t>законодательством</w:t>
      </w:r>
      <w:r w:rsidR="00BE512C" w:rsidRPr="00145737">
        <w:rPr>
          <w:kern w:val="24"/>
          <w:sz w:val="22"/>
          <w:szCs w:val="22"/>
        </w:rPr>
        <w:t xml:space="preserve"> </w:t>
      </w:r>
      <w:r w:rsidR="00086080" w:rsidRPr="00145737">
        <w:rPr>
          <w:kern w:val="24"/>
          <w:sz w:val="22"/>
          <w:szCs w:val="22"/>
        </w:rPr>
        <w:t>Республики</w:t>
      </w:r>
      <w:r w:rsidR="00BE512C" w:rsidRPr="00145737">
        <w:rPr>
          <w:kern w:val="24"/>
          <w:sz w:val="22"/>
          <w:szCs w:val="22"/>
        </w:rPr>
        <w:t xml:space="preserve"> </w:t>
      </w:r>
      <w:r w:rsidR="00086080" w:rsidRPr="00145737">
        <w:rPr>
          <w:kern w:val="24"/>
          <w:sz w:val="22"/>
          <w:szCs w:val="22"/>
        </w:rPr>
        <w:t>Казахст</w:t>
      </w:r>
      <w:r w:rsidR="00B8671F" w:rsidRPr="00145737">
        <w:rPr>
          <w:kern w:val="24"/>
          <w:sz w:val="22"/>
          <w:szCs w:val="22"/>
        </w:rPr>
        <w:t>ан.</w:t>
      </w:r>
    </w:p>
    <w:p w14:paraId="445C7A40" w14:textId="0D5B0866" w:rsidR="003F68B1" w:rsidRPr="00145737" w:rsidRDefault="00061E5B" w:rsidP="00F32007">
      <w:pPr>
        <w:pStyle w:val="a3"/>
        <w:rPr>
          <w:kern w:val="24"/>
          <w:sz w:val="22"/>
          <w:szCs w:val="22"/>
        </w:rPr>
      </w:pPr>
      <w:r w:rsidRPr="00145737">
        <w:rPr>
          <w:kern w:val="24"/>
          <w:sz w:val="22"/>
          <w:szCs w:val="22"/>
        </w:rPr>
        <w:t>4.2</w:t>
      </w:r>
      <w:r w:rsidR="00F32007" w:rsidRPr="00145737">
        <w:rPr>
          <w:kern w:val="24"/>
          <w:sz w:val="22"/>
          <w:szCs w:val="22"/>
        </w:rPr>
        <w:t xml:space="preserve">. </w:t>
      </w:r>
      <w:r w:rsidR="00C9176E" w:rsidRPr="00145737">
        <w:rPr>
          <w:kern w:val="24"/>
          <w:sz w:val="22"/>
          <w:szCs w:val="22"/>
        </w:rPr>
        <w:t>Если</w:t>
      </w:r>
      <w:r w:rsidR="00BE512C" w:rsidRPr="00145737">
        <w:rPr>
          <w:kern w:val="24"/>
          <w:sz w:val="22"/>
          <w:szCs w:val="22"/>
        </w:rPr>
        <w:t xml:space="preserve"> </w:t>
      </w:r>
      <w:r w:rsidR="00ED1FAB" w:rsidRPr="00145737">
        <w:rPr>
          <w:kern w:val="24"/>
          <w:sz w:val="22"/>
          <w:szCs w:val="22"/>
        </w:rPr>
        <w:t>И</w:t>
      </w:r>
      <w:r w:rsidR="00C9176E" w:rsidRPr="00145737">
        <w:rPr>
          <w:kern w:val="24"/>
          <w:sz w:val="22"/>
          <w:szCs w:val="22"/>
        </w:rPr>
        <w:t>сполнитель</w:t>
      </w:r>
      <w:r w:rsidR="00BE512C" w:rsidRPr="00145737">
        <w:rPr>
          <w:kern w:val="24"/>
          <w:sz w:val="22"/>
          <w:szCs w:val="22"/>
        </w:rPr>
        <w:t xml:space="preserve"> </w:t>
      </w:r>
      <w:r w:rsidR="00C9176E" w:rsidRPr="00145737">
        <w:rPr>
          <w:kern w:val="24"/>
          <w:sz w:val="22"/>
          <w:szCs w:val="22"/>
        </w:rPr>
        <w:t>или</w:t>
      </w:r>
      <w:r w:rsidR="00BE512C" w:rsidRPr="00145737">
        <w:rPr>
          <w:kern w:val="24"/>
          <w:sz w:val="22"/>
          <w:szCs w:val="22"/>
        </w:rPr>
        <w:t xml:space="preserve"> </w:t>
      </w:r>
      <w:r w:rsidR="00ED1FAB" w:rsidRPr="00145737">
        <w:rPr>
          <w:kern w:val="24"/>
          <w:sz w:val="22"/>
          <w:szCs w:val="22"/>
        </w:rPr>
        <w:t>З</w:t>
      </w:r>
      <w:r w:rsidR="00C9176E" w:rsidRPr="00145737">
        <w:rPr>
          <w:kern w:val="24"/>
          <w:sz w:val="22"/>
          <w:szCs w:val="22"/>
        </w:rPr>
        <w:t>аказчик</w:t>
      </w:r>
      <w:r w:rsidR="00BE512C" w:rsidRPr="00145737">
        <w:rPr>
          <w:kern w:val="24"/>
          <w:sz w:val="22"/>
          <w:szCs w:val="22"/>
        </w:rPr>
        <w:t xml:space="preserve"> </w:t>
      </w:r>
      <w:r w:rsidR="00C9176E" w:rsidRPr="00145737">
        <w:rPr>
          <w:kern w:val="24"/>
          <w:sz w:val="22"/>
          <w:szCs w:val="22"/>
        </w:rPr>
        <w:t>допустили</w:t>
      </w:r>
      <w:r w:rsidR="00BE512C" w:rsidRPr="00145737">
        <w:rPr>
          <w:kern w:val="24"/>
          <w:sz w:val="22"/>
          <w:szCs w:val="22"/>
        </w:rPr>
        <w:t xml:space="preserve"> </w:t>
      </w:r>
      <w:r w:rsidR="00C9176E" w:rsidRPr="00145737">
        <w:rPr>
          <w:kern w:val="24"/>
          <w:sz w:val="22"/>
          <w:szCs w:val="22"/>
        </w:rPr>
        <w:t>отс</w:t>
      </w:r>
      <w:r w:rsidR="00B03AFF" w:rsidRPr="00145737">
        <w:rPr>
          <w:kern w:val="24"/>
          <w:sz w:val="22"/>
          <w:szCs w:val="22"/>
        </w:rPr>
        <w:t>тупления</w:t>
      </w:r>
      <w:r w:rsidR="00BE512C" w:rsidRPr="00145737">
        <w:rPr>
          <w:kern w:val="24"/>
          <w:sz w:val="22"/>
          <w:szCs w:val="22"/>
        </w:rPr>
        <w:t xml:space="preserve"> </w:t>
      </w:r>
      <w:r w:rsidR="00B03AFF" w:rsidRPr="00145737">
        <w:rPr>
          <w:kern w:val="24"/>
          <w:sz w:val="22"/>
          <w:szCs w:val="22"/>
        </w:rPr>
        <w:t>от</w:t>
      </w:r>
      <w:r w:rsidR="00BE512C" w:rsidRPr="00145737">
        <w:rPr>
          <w:kern w:val="24"/>
          <w:sz w:val="22"/>
          <w:szCs w:val="22"/>
        </w:rPr>
        <w:t xml:space="preserve"> </w:t>
      </w:r>
      <w:r w:rsidR="00B03AFF" w:rsidRPr="00145737">
        <w:rPr>
          <w:kern w:val="24"/>
          <w:sz w:val="22"/>
          <w:szCs w:val="22"/>
        </w:rPr>
        <w:t>условий</w:t>
      </w:r>
      <w:r w:rsidR="00BE512C" w:rsidRPr="00145737">
        <w:rPr>
          <w:kern w:val="24"/>
          <w:sz w:val="22"/>
          <w:szCs w:val="22"/>
        </w:rPr>
        <w:t xml:space="preserve"> </w:t>
      </w:r>
      <w:r w:rsidR="00B03AFF" w:rsidRPr="00145737">
        <w:rPr>
          <w:kern w:val="24"/>
          <w:sz w:val="22"/>
          <w:szCs w:val="22"/>
        </w:rPr>
        <w:t>настоящего</w:t>
      </w:r>
      <w:r w:rsidR="00BE512C" w:rsidRPr="00145737">
        <w:rPr>
          <w:kern w:val="24"/>
          <w:sz w:val="22"/>
          <w:szCs w:val="22"/>
        </w:rPr>
        <w:t xml:space="preserve"> </w:t>
      </w:r>
      <w:r w:rsidR="00B03AFF" w:rsidRPr="00145737">
        <w:rPr>
          <w:kern w:val="24"/>
          <w:sz w:val="22"/>
          <w:szCs w:val="22"/>
        </w:rPr>
        <w:t>Д</w:t>
      </w:r>
      <w:r w:rsidR="00C9176E" w:rsidRPr="00145737">
        <w:rPr>
          <w:kern w:val="24"/>
          <w:sz w:val="22"/>
          <w:szCs w:val="22"/>
        </w:rPr>
        <w:t>оговора, которые</w:t>
      </w:r>
      <w:r w:rsidR="00BE512C" w:rsidRPr="00145737">
        <w:rPr>
          <w:kern w:val="24"/>
          <w:sz w:val="22"/>
          <w:szCs w:val="22"/>
        </w:rPr>
        <w:t xml:space="preserve"> </w:t>
      </w:r>
      <w:r w:rsidR="00C9176E" w:rsidRPr="00145737">
        <w:rPr>
          <w:kern w:val="24"/>
          <w:sz w:val="22"/>
          <w:szCs w:val="22"/>
        </w:rPr>
        <w:t>повлекли</w:t>
      </w:r>
      <w:r w:rsidR="00BE512C" w:rsidRPr="00145737">
        <w:rPr>
          <w:kern w:val="24"/>
          <w:sz w:val="22"/>
          <w:szCs w:val="22"/>
        </w:rPr>
        <w:t xml:space="preserve"> </w:t>
      </w:r>
      <w:r w:rsidR="00C9176E" w:rsidRPr="00145737">
        <w:rPr>
          <w:kern w:val="24"/>
          <w:sz w:val="22"/>
          <w:szCs w:val="22"/>
        </w:rPr>
        <w:t>материальный</w:t>
      </w:r>
      <w:r w:rsidR="00BE512C" w:rsidRPr="00145737">
        <w:rPr>
          <w:kern w:val="24"/>
          <w:sz w:val="22"/>
          <w:szCs w:val="22"/>
        </w:rPr>
        <w:t xml:space="preserve"> </w:t>
      </w:r>
      <w:r w:rsidR="00C9176E" w:rsidRPr="00145737">
        <w:rPr>
          <w:kern w:val="24"/>
          <w:sz w:val="22"/>
          <w:szCs w:val="22"/>
        </w:rPr>
        <w:t>вред</w:t>
      </w:r>
      <w:r w:rsidR="00BE512C" w:rsidRPr="00145737">
        <w:rPr>
          <w:kern w:val="24"/>
          <w:sz w:val="22"/>
          <w:szCs w:val="22"/>
        </w:rPr>
        <w:t xml:space="preserve"> </w:t>
      </w:r>
      <w:r w:rsidR="00C9176E" w:rsidRPr="00145737">
        <w:rPr>
          <w:kern w:val="24"/>
          <w:sz w:val="22"/>
          <w:szCs w:val="22"/>
        </w:rPr>
        <w:t>или</w:t>
      </w:r>
      <w:r w:rsidR="00BE512C" w:rsidRPr="00145737">
        <w:rPr>
          <w:kern w:val="24"/>
          <w:sz w:val="22"/>
          <w:szCs w:val="22"/>
        </w:rPr>
        <w:t xml:space="preserve"> </w:t>
      </w:r>
      <w:r w:rsidR="00C9176E" w:rsidRPr="00145737">
        <w:rPr>
          <w:kern w:val="24"/>
          <w:sz w:val="22"/>
          <w:szCs w:val="22"/>
        </w:rPr>
        <w:t>убытки, то</w:t>
      </w:r>
      <w:r w:rsidR="00BE512C" w:rsidRPr="00145737">
        <w:rPr>
          <w:kern w:val="24"/>
          <w:sz w:val="22"/>
          <w:szCs w:val="22"/>
        </w:rPr>
        <w:t xml:space="preserve"> </w:t>
      </w:r>
      <w:r w:rsidR="00BA5A5C" w:rsidRPr="00145737">
        <w:rPr>
          <w:kern w:val="24"/>
          <w:sz w:val="22"/>
          <w:szCs w:val="22"/>
        </w:rPr>
        <w:t>З</w:t>
      </w:r>
      <w:r w:rsidR="00C9176E" w:rsidRPr="00145737">
        <w:rPr>
          <w:kern w:val="24"/>
          <w:sz w:val="22"/>
          <w:szCs w:val="22"/>
        </w:rPr>
        <w:t>аказчик</w:t>
      </w:r>
      <w:r w:rsidR="00BE512C" w:rsidRPr="00145737">
        <w:rPr>
          <w:kern w:val="24"/>
          <w:sz w:val="22"/>
          <w:szCs w:val="22"/>
        </w:rPr>
        <w:t xml:space="preserve"> </w:t>
      </w:r>
      <w:r w:rsidR="00C9176E" w:rsidRPr="00145737">
        <w:rPr>
          <w:kern w:val="24"/>
          <w:sz w:val="22"/>
          <w:szCs w:val="22"/>
        </w:rPr>
        <w:t>или</w:t>
      </w:r>
      <w:r w:rsidR="00BE512C" w:rsidRPr="00145737">
        <w:rPr>
          <w:kern w:val="24"/>
          <w:sz w:val="22"/>
          <w:szCs w:val="22"/>
        </w:rPr>
        <w:t xml:space="preserve"> </w:t>
      </w:r>
      <w:r w:rsidR="00BA5A5C" w:rsidRPr="00145737">
        <w:rPr>
          <w:kern w:val="24"/>
          <w:sz w:val="22"/>
          <w:szCs w:val="22"/>
        </w:rPr>
        <w:t>И</w:t>
      </w:r>
      <w:r w:rsidR="00C9176E" w:rsidRPr="00145737">
        <w:rPr>
          <w:kern w:val="24"/>
          <w:sz w:val="22"/>
          <w:szCs w:val="22"/>
        </w:rPr>
        <w:t>сполнитель</w:t>
      </w:r>
      <w:r w:rsidR="00BE512C" w:rsidRPr="00145737">
        <w:rPr>
          <w:kern w:val="24"/>
          <w:sz w:val="22"/>
          <w:szCs w:val="22"/>
        </w:rPr>
        <w:t xml:space="preserve"> </w:t>
      </w:r>
      <w:r w:rsidR="00C9176E" w:rsidRPr="00145737">
        <w:rPr>
          <w:kern w:val="24"/>
          <w:sz w:val="22"/>
          <w:szCs w:val="22"/>
        </w:rPr>
        <w:t>вправе</w:t>
      </w:r>
      <w:r w:rsidR="00BE512C" w:rsidRPr="00145737">
        <w:rPr>
          <w:kern w:val="24"/>
          <w:sz w:val="22"/>
          <w:szCs w:val="22"/>
        </w:rPr>
        <w:t xml:space="preserve"> </w:t>
      </w:r>
      <w:r w:rsidR="00C9176E" w:rsidRPr="00145737">
        <w:rPr>
          <w:kern w:val="24"/>
          <w:sz w:val="22"/>
          <w:szCs w:val="22"/>
        </w:rPr>
        <w:t>потребовать</w:t>
      </w:r>
      <w:r w:rsidR="00BE512C" w:rsidRPr="00145737">
        <w:rPr>
          <w:kern w:val="24"/>
          <w:sz w:val="22"/>
          <w:szCs w:val="22"/>
        </w:rPr>
        <w:t xml:space="preserve"> </w:t>
      </w:r>
      <w:r w:rsidR="00C9176E" w:rsidRPr="00145737">
        <w:rPr>
          <w:kern w:val="24"/>
          <w:sz w:val="22"/>
          <w:szCs w:val="22"/>
        </w:rPr>
        <w:t>друг</w:t>
      </w:r>
      <w:r w:rsidR="00BE512C" w:rsidRPr="00145737">
        <w:rPr>
          <w:kern w:val="24"/>
          <w:sz w:val="22"/>
          <w:szCs w:val="22"/>
        </w:rPr>
        <w:t xml:space="preserve"> </w:t>
      </w:r>
      <w:r w:rsidR="00C9176E" w:rsidRPr="00145737">
        <w:rPr>
          <w:kern w:val="24"/>
          <w:sz w:val="22"/>
          <w:szCs w:val="22"/>
        </w:rPr>
        <w:t>от</w:t>
      </w:r>
      <w:r w:rsidR="00BE512C" w:rsidRPr="00145737">
        <w:rPr>
          <w:kern w:val="24"/>
          <w:sz w:val="22"/>
          <w:szCs w:val="22"/>
        </w:rPr>
        <w:t xml:space="preserve"> </w:t>
      </w:r>
      <w:r w:rsidR="00C9176E" w:rsidRPr="00145737">
        <w:rPr>
          <w:kern w:val="24"/>
          <w:sz w:val="22"/>
          <w:szCs w:val="22"/>
        </w:rPr>
        <w:t>друга</w:t>
      </w:r>
      <w:r w:rsidR="00BE512C" w:rsidRPr="00145737">
        <w:rPr>
          <w:kern w:val="24"/>
          <w:sz w:val="22"/>
          <w:szCs w:val="22"/>
        </w:rPr>
        <w:t xml:space="preserve"> </w:t>
      </w:r>
      <w:r w:rsidR="00C9176E" w:rsidRPr="00145737">
        <w:rPr>
          <w:kern w:val="24"/>
          <w:sz w:val="22"/>
          <w:szCs w:val="22"/>
        </w:rPr>
        <w:t>безвозмездные</w:t>
      </w:r>
      <w:r w:rsidR="00BE512C" w:rsidRPr="00145737">
        <w:rPr>
          <w:kern w:val="24"/>
          <w:sz w:val="22"/>
          <w:szCs w:val="22"/>
        </w:rPr>
        <w:t xml:space="preserve"> </w:t>
      </w:r>
      <w:r w:rsidR="00C9176E" w:rsidRPr="00145737">
        <w:rPr>
          <w:kern w:val="24"/>
          <w:sz w:val="22"/>
          <w:szCs w:val="22"/>
        </w:rPr>
        <w:t>исправления</w:t>
      </w:r>
      <w:r w:rsidR="00BE512C" w:rsidRPr="00145737">
        <w:rPr>
          <w:kern w:val="24"/>
          <w:sz w:val="22"/>
          <w:szCs w:val="22"/>
        </w:rPr>
        <w:t xml:space="preserve"> </w:t>
      </w:r>
      <w:r w:rsidR="00C9176E" w:rsidRPr="00145737">
        <w:rPr>
          <w:kern w:val="24"/>
          <w:sz w:val="22"/>
          <w:szCs w:val="22"/>
        </w:rPr>
        <w:t>недочетов и ошибок в установленные</w:t>
      </w:r>
      <w:r w:rsidR="00BE512C" w:rsidRPr="00145737">
        <w:rPr>
          <w:kern w:val="24"/>
          <w:sz w:val="22"/>
          <w:szCs w:val="22"/>
        </w:rPr>
        <w:t xml:space="preserve"> </w:t>
      </w:r>
      <w:r w:rsidR="00C9176E" w:rsidRPr="00145737">
        <w:rPr>
          <w:kern w:val="24"/>
          <w:sz w:val="22"/>
          <w:szCs w:val="22"/>
        </w:rPr>
        <w:t>сроки.</w:t>
      </w:r>
    </w:p>
    <w:p w14:paraId="2ACAC3EA" w14:textId="43321CCE" w:rsidR="0065580D" w:rsidRPr="00145737" w:rsidRDefault="00061E5B" w:rsidP="00F32007">
      <w:pPr>
        <w:pStyle w:val="a3"/>
        <w:rPr>
          <w:kern w:val="24"/>
          <w:sz w:val="22"/>
          <w:szCs w:val="22"/>
        </w:rPr>
      </w:pPr>
      <w:r w:rsidRPr="00145737">
        <w:rPr>
          <w:kern w:val="24"/>
          <w:sz w:val="22"/>
          <w:szCs w:val="22"/>
        </w:rPr>
        <w:t>4.3</w:t>
      </w:r>
      <w:r w:rsidR="00F32007" w:rsidRPr="00145737">
        <w:rPr>
          <w:kern w:val="24"/>
          <w:sz w:val="22"/>
          <w:szCs w:val="22"/>
        </w:rPr>
        <w:t xml:space="preserve">. </w:t>
      </w:r>
      <w:r w:rsidR="003F68B1" w:rsidRPr="00145737">
        <w:rPr>
          <w:kern w:val="24"/>
          <w:sz w:val="22"/>
          <w:szCs w:val="22"/>
        </w:rPr>
        <w:t>За</w:t>
      </w:r>
      <w:r w:rsidR="00BE512C" w:rsidRPr="00145737">
        <w:rPr>
          <w:kern w:val="24"/>
          <w:sz w:val="22"/>
          <w:szCs w:val="22"/>
        </w:rPr>
        <w:t xml:space="preserve"> </w:t>
      </w:r>
      <w:r w:rsidR="003F68B1" w:rsidRPr="00145737">
        <w:rPr>
          <w:kern w:val="24"/>
          <w:sz w:val="22"/>
          <w:szCs w:val="22"/>
        </w:rPr>
        <w:t>несвоевременное</w:t>
      </w:r>
      <w:r w:rsidR="00BE512C" w:rsidRPr="00145737">
        <w:rPr>
          <w:kern w:val="24"/>
          <w:sz w:val="22"/>
          <w:szCs w:val="22"/>
        </w:rPr>
        <w:t xml:space="preserve"> </w:t>
      </w:r>
      <w:r w:rsidR="003F68B1" w:rsidRPr="00145737">
        <w:rPr>
          <w:kern w:val="24"/>
          <w:sz w:val="22"/>
          <w:szCs w:val="22"/>
        </w:rPr>
        <w:t>осуществление</w:t>
      </w:r>
      <w:r w:rsidR="00BE512C" w:rsidRPr="00145737">
        <w:rPr>
          <w:kern w:val="24"/>
          <w:sz w:val="22"/>
          <w:szCs w:val="22"/>
        </w:rPr>
        <w:t xml:space="preserve"> </w:t>
      </w:r>
      <w:r w:rsidR="003F68B1" w:rsidRPr="00145737">
        <w:rPr>
          <w:kern w:val="24"/>
          <w:sz w:val="22"/>
          <w:szCs w:val="22"/>
        </w:rPr>
        <w:t>платежей</w:t>
      </w:r>
      <w:r w:rsidR="00BE512C" w:rsidRPr="00145737">
        <w:rPr>
          <w:kern w:val="24"/>
          <w:sz w:val="22"/>
          <w:szCs w:val="22"/>
        </w:rPr>
        <w:t xml:space="preserve"> </w:t>
      </w:r>
      <w:r w:rsidR="003F68B1" w:rsidRPr="00145737">
        <w:rPr>
          <w:kern w:val="24"/>
          <w:sz w:val="22"/>
          <w:szCs w:val="22"/>
        </w:rPr>
        <w:t>по</w:t>
      </w:r>
      <w:r w:rsidR="00BE512C" w:rsidRPr="00145737">
        <w:rPr>
          <w:kern w:val="24"/>
          <w:sz w:val="22"/>
          <w:szCs w:val="22"/>
        </w:rPr>
        <w:t xml:space="preserve"> </w:t>
      </w:r>
      <w:r w:rsidR="003F68B1" w:rsidRPr="00145737">
        <w:rPr>
          <w:kern w:val="24"/>
          <w:sz w:val="22"/>
          <w:szCs w:val="22"/>
        </w:rPr>
        <w:t>настоящему</w:t>
      </w:r>
      <w:r w:rsidR="00BE512C" w:rsidRPr="00145737">
        <w:rPr>
          <w:kern w:val="24"/>
          <w:sz w:val="22"/>
          <w:szCs w:val="22"/>
        </w:rPr>
        <w:t xml:space="preserve"> </w:t>
      </w:r>
      <w:r w:rsidR="003F68B1" w:rsidRPr="00145737">
        <w:rPr>
          <w:kern w:val="24"/>
          <w:sz w:val="22"/>
          <w:szCs w:val="22"/>
        </w:rPr>
        <w:t>Договору</w:t>
      </w:r>
      <w:r w:rsidR="00BE512C" w:rsidRPr="00145737">
        <w:rPr>
          <w:kern w:val="24"/>
          <w:sz w:val="22"/>
          <w:szCs w:val="22"/>
        </w:rPr>
        <w:t xml:space="preserve"> </w:t>
      </w:r>
      <w:r w:rsidR="003F68B1" w:rsidRPr="00145737">
        <w:rPr>
          <w:kern w:val="24"/>
          <w:sz w:val="22"/>
          <w:szCs w:val="22"/>
        </w:rPr>
        <w:t>Заказчик</w:t>
      </w:r>
      <w:r w:rsidR="00BE512C" w:rsidRPr="00145737">
        <w:rPr>
          <w:kern w:val="24"/>
          <w:sz w:val="22"/>
          <w:szCs w:val="22"/>
        </w:rPr>
        <w:t xml:space="preserve"> </w:t>
      </w:r>
      <w:r w:rsidR="003F68B1" w:rsidRPr="00145737">
        <w:rPr>
          <w:kern w:val="24"/>
          <w:sz w:val="22"/>
          <w:szCs w:val="22"/>
        </w:rPr>
        <w:t>уплачивает</w:t>
      </w:r>
      <w:r w:rsidR="00BE512C" w:rsidRPr="00145737">
        <w:rPr>
          <w:kern w:val="24"/>
          <w:sz w:val="22"/>
          <w:szCs w:val="22"/>
        </w:rPr>
        <w:t xml:space="preserve"> </w:t>
      </w:r>
      <w:r w:rsidR="003F68B1" w:rsidRPr="00145737">
        <w:rPr>
          <w:kern w:val="24"/>
          <w:sz w:val="22"/>
          <w:szCs w:val="22"/>
        </w:rPr>
        <w:t>Исполнителю</w:t>
      </w:r>
      <w:r w:rsidR="00BE512C" w:rsidRPr="00145737">
        <w:rPr>
          <w:kern w:val="24"/>
          <w:sz w:val="22"/>
          <w:szCs w:val="22"/>
        </w:rPr>
        <w:t xml:space="preserve"> </w:t>
      </w:r>
      <w:r w:rsidR="003F68B1" w:rsidRPr="00145737">
        <w:rPr>
          <w:kern w:val="24"/>
          <w:sz w:val="22"/>
          <w:szCs w:val="22"/>
        </w:rPr>
        <w:t>только</w:t>
      </w:r>
      <w:r w:rsidR="00BE512C" w:rsidRPr="00145737">
        <w:rPr>
          <w:kern w:val="24"/>
          <w:sz w:val="22"/>
          <w:szCs w:val="22"/>
        </w:rPr>
        <w:t xml:space="preserve"> </w:t>
      </w:r>
      <w:r w:rsidR="003F68B1" w:rsidRPr="00145737">
        <w:rPr>
          <w:kern w:val="24"/>
          <w:sz w:val="22"/>
          <w:szCs w:val="22"/>
        </w:rPr>
        <w:t>неустойку (но</w:t>
      </w:r>
      <w:r w:rsidR="00BE512C" w:rsidRPr="00145737">
        <w:rPr>
          <w:kern w:val="24"/>
          <w:sz w:val="22"/>
          <w:szCs w:val="22"/>
        </w:rPr>
        <w:t xml:space="preserve"> </w:t>
      </w:r>
      <w:r w:rsidR="003F68B1" w:rsidRPr="00145737">
        <w:rPr>
          <w:kern w:val="24"/>
          <w:sz w:val="22"/>
          <w:szCs w:val="22"/>
        </w:rPr>
        <w:t>не</w:t>
      </w:r>
      <w:r w:rsidR="00BE512C" w:rsidRPr="00145737">
        <w:rPr>
          <w:kern w:val="24"/>
          <w:sz w:val="22"/>
          <w:szCs w:val="22"/>
        </w:rPr>
        <w:t xml:space="preserve"> </w:t>
      </w:r>
      <w:r w:rsidR="003F68B1" w:rsidRPr="00145737">
        <w:rPr>
          <w:kern w:val="24"/>
          <w:sz w:val="22"/>
          <w:szCs w:val="22"/>
        </w:rPr>
        <w:t xml:space="preserve">убытки) в размере 0,01% </w:t>
      </w:r>
      <w:r w:rsidR="00BE512C" w:rsidRPr="00145737">
        <w:rPr>
          <w:kern w:val="24"/>
          <w:sz w:val="22"/>
          <w:szCs w:val="22"/>
        </w:rPr>
        <w:t xml:space="preserve">от </w:t>
      </w:r>
      <w:r w:rsidR="003F68B1" w:rsidRPr="00145737">
        <w:rPr>
          <w:kern w:val="24"/>
          <w:sz w:val="22"/>
          <w:szCs w:val="22"/>
        </w:rPr>
        <w:t>суммы</w:t>
      </w:r>
      <w:r w:rsidR="00BE512C" w:rsidRPr="00145737">
        <w:rPr>
          <w:kern w:val="24"/>
          <w:sz w:val="22"/>
          <w:szCs w:val="22"/>
        </w:rPr>
        <w:t xml:space="preserve"> </w:t>
      </w:r>
      <w:r w:rsidR="003F68B1" w:rsidRPr="00145737">
        <w:rPr>
          <w:kern w:val="24"/>
          <w:sz w:val="22"/>
          <w:szCs w:val="22"/>
        </w:rPr>
        <w:t>просроченного</w:t>
      </w:r>
      <w:r w:rsidR="00BE512C" w:rsidRPr="00145737">
        <w:rPr>
          <w:kern w:val="24"/>
          <w:sz w:val="22"/>
          <w:szCs w:val="22"/>
        </w:rPr>
        <w:t xml:space="preserve"> </w:t>
      </w:r>
      <w:r w:rsidR="003F68B1" w:rsidRPr="00145737">
        <w:rPr>
          <w:kern w:val="24"/>
          <w:sz w:val="22"/>
          <w:szCs w:val="22"/>
        </w:rPr>
        <w:t>платежа</w:t>
      </w:r>
      <w:r w:rsidR="00BE512C" w:rsidRPr="00145737">
        <w:rPr>
          <w:kern w:val="24"/>
          <w:sz w:val="22"/>
          <w:szCs w:val="22"/>
        </w:rPr>
        <w:t xml:space="preserve"> </w:t>
      </w:r>
      <w:r w:rsidR="003F68B1" w:rsidRPr="00145737">
        <w:rPr>
          <w:kern w:val="24"/>
          <w:sz w:val="22"/>
          <w:szCs w:val="22"/>
        </w:rPr>
        <w:t>за</w:t>
      </w:r>
      <w:r w:rsidR="00BE512C" w:rsidRPr="00145737">
        <w:rPr>
          <w:kern w:val="24"/>
          <w:sz w:val="22"/>
          <w:szCs w:val="22"/>
        </w:rPr>
        <w:t xml:space="preserve"> </w:t>
      </w:r>
      <w:r w:rsidR="003F68B1" w:rsidRPr="00145737">
        <w:rPr>
          <w:kern w:val="24"/>
          <w:sz w:val="22"/>
          <w:szCs w:val="22"/>
        </w:rPr>
        <w:t>каждый</w:t>
      </w:r>
      <w:r w:rsidR="00BE512C" w:rsidRPr="00145737">
        <w:rPr>
          <w:kern w:val="24"/>
          <w:sz w:val="22"/>
          <w:szCs w:val="22"/>
        </w:rPr>
        <w:t xml:space="preserve"> </w:t>
      </w:r>
      <w:r w:rsidR="003F68B1" w:rsidRPr="00145737">
        <w:rPr>
          <w:kern w:val="24"/>
          <w:sz w:val="22"/>
          <w:szCs w:val="22"/>
        </w:rPr>
        <w:t>день</w:t>
      </w:r>
      <w:r w:rsidR="00BE512C" w:rsidRPr="00145737">
        <w:rPr>
          <w:kern w:val="24"/>
          <w:sz w:val="22"/>
          <w:szCs w:val="22"/>
        </w:rPr>
        <w:t xml:space="preserve"> </w:t>
      </w:r>
      <w:r w:rsidR="003F68B1" w:rsidRPr="00145737">
        <w:rPr>
          <w:kern w:val="24"/>
          <w:sz w:val="22"/>
          <w:szCs w:val="22"/>
        </w:rPr>
        <w:t>просрочки, но</w:t>
      </w:r>
      <w:r w:rsidR="00BE512C" w:rsidRPr="00145737">
        <w:rPr>
          <w:kern w:val="24"/>
          <w:sz w:val="22"/>
          <w:szCs w:val="22"/>
        </w:rPr>
        <w:t xml:space="preserve"> </w:t>
      </w:r>
      <w:r w:rsidR="003F68B1" w:rsidRPr="00145737">
        <w:rPr>
          <w:kern w:val="24"/>
          <w:sz w:val="22"/>
          <w:szCs w:val="22"/>
        </w:rPr>
        <w:t>не</w:t>
      </w:r>
      <w:r w:rsidR="00BE512C" w:rsidRPr="00145737">
        <w:rPr>
          <w:kern w:val="24"/>
          <w:sz w:val="22"/>
          <w:szCs w:val="22"/>
        </w:rPr>
        <w:t xml:space="preserve"> </w:t>
      </w:r>
      <w:r w:rsidR="003F68B1" w:rsidRPr="00145737">
        <w:rPr>
          <w:kern w:val="24"/>
          <w:sz w:val="22"/>
          <w:szCs w:val="22"/>
        </w:rPr>
        <w:t>более 10 % от</w:t>
      </w:r>
      <w:r w:rsidR="00BE512C" w:rsidRPr="00145737">
        <w:rPr>
          <w:kern w:val="24"/>
          <w:sz w:val="22"/>
          <w:szCs w:val="22"/>
        </w:rPr>
        <w:t xml:space="preserve"> </w:t>
      </w:r>
      <w:r w:rsidR="0065580D" w:rsidRPr="00145737">
        <w:rPr>
          <w:sz w:val="22"/>
          <w:szCs w:val="22"/>
        </w:rPr>
        <w:t>общей</w:t>
      </w:r>
      <w:r w:rsidR="00BE512C" w:rsidRPr="00145737">
        <w:rPr>
          <w:sz w:val="22"/>
          <w:szCs w:val="22"/>
        </w:rPr>
        <w:t xml:space="preserve"> </w:t>
      </w:r>
      <w:r w:rsidR="0065580D" w:rsidRPr="00145737">
        <w:rPr>
          <w:sz w:val="22"/>
          <w:szCs w:val="22"/>
        </w:rPr>
        <w:t>суммы</w:t>
      </w:r>
      <w:r w:rsidR="00BE512C" w:rsidRPr="00145737">
        <w:rPr>
          <w:sz w:val="22"/>
          <w:szCs w:val="22"/>
        </w:rPr>
        <w:t xml:space="preserve"> </w:t>
      </w:r>
      <w:r w:rsidR="0065580D" w:rsidRPr="00145737">
        <w:rPr>
          <w:sz w:val="22"/>
          <w:szCs w:val="22"/>
        </w:rPr>
        <w:t>настоящего</w:t>
      </w:r>
      <w:r w:rsidR="00BE512C" w:rsidRPr="00145737">
        <w:rPr>
          <w:sz w:val="22"/>
          <w:szCs w:val="22"/>
        </w:rPr>
        <w:t xml:space="preserve"> </w:t>
      </w:r>
      <w:r w:rsidR="0065580D" w:rsidRPr="00145737">
        <w:rPr>
          <w:sz w:val="22"/>
          <w:szCs w:val="22"/>
        </w:rPr>
        <w:t>Договора</w:t>
      </w:r>
      <w:r w:rsidR="0065580D" w:rsidRPr="00145737">
        <w:rPr>
          <w:kern w:val="24"/>
          <w:sz w:val="22"/>
          <w:szCs w:val="22"/>
        </w:rPr>
        <w:t>.</w:t>
      </w:r>
      <w:r w:rsidR="00BE512C" w:rsidRPr="00145737">
        <w:rPr>
          <w:kern w:val="24"/>
          <w:sz w:val="22"/>
          <w:szCs w:val="22"/>
        </w:rPr>
        <w:t xml:space="preserve"> Взыскание неустойки является правом Исполнителя.</w:t>
      </w:r>
    </w:p>
    <w:p w14:paraId="3FCAB99B" w14:textId="1C960FEF" w:rsidR="003F68B1" w:rsidRPr="00145737" w:rsidRDefault="00061E5B" w:rsidP="00F32007">
      <w:pPr>
        <w:pStyle w:val="a3"/>
        <w:rPr>
          <w:kern w:val="24"/>
          <w:sz w:val="22"/>
          <w:szCs w:val="22"/>
        </w:rPr>
      </w:pPr>
      <w:r w:rsidRPr="00145737">
        <w:rPr>
          <w:kern w:val="24"/>
          <w:sz w:val="22"/>
          <w:szCs w:val="22"/>
        </w:rPr>
        <w:t>4.4</w:t>
      </w:r>
      <w:r w:rsidR="00F32007" w:rsidRPr="00145737">
        <w:rPr>
          <w:kern w:val="24"/>
          <w:sz w:val="22"/>
          <w:szCs w:val="22"/>
        </w:rPr>
        <w:t xml:space="preserve">. </w:t>
      </w:r>
      <w:r w:rsidR="00B03AFF" w:rsidRPr="00145737">
        <w:rPr>
          <w:kern w:val="24"/>
          <w:sz w:val="22"/>
          <w:szCs w:val="22"/>
        </w:rPr>
        <w:t>За</w:t>
      </w:r>
      <w:r w:rsidR="00BE512C" w:rsidRPr="00145737">
        <w:rPr>
          <w:kern w:val="24"/>
          <w:sz w:val="22"/>
          <w:szCs w:val="22"/>
        </w:rPr>
        <w:t xml:space="preserve"> </w:t>
      </w:r>
      <w:r w:rsidR="00B03AFF" w:rsidRPr="00145737">
        <w:rPr>
          <w:kern w:val="24"/>
          <w:sz w:val="22"/>
          <w:szCs w:val="22"/>
        </w:rPr>
        <w:t>нарушения</w:t>
      </w:r>
      <w:r w:rsidR="00BE512C" w:rsidRPr="00145737">
        <w:rPr>
          <w:kern w:val="24"/>
          <w:sz w:val="22"/>
          <w:szCs w:val="22"/>
        </w:rPr>
        <w:t xml:space="preserve"> </w:t>
      </w:r>
      <w:r w:rsidR="00B03AFF" w:rsidRPr="00145737">
        <w:rPr>
          <w:kern w:val="24"/>
          <w:sz w:val="22"/>
          <w:szCs w:val="22"/>
        </w:rPr>
        <w:t>срока</w:t>
      </w:r>
      <w:r w:rsidR="00BE512C" w:rsidRPr="00145737">
        <w:rPr>
          <w:kern w:val="24"/>
          <w:sz w:val="22"/>
          <w:szCs w:val="22"/>
        </w:rPr>
        <w:t xml:space="preserve"> </w:t>
      </w:r>
      <w:r w:rsidR="00B03AFF" w:rsidRPr="00145737">
        <w:rPr>
          <w:kern w:val="24"/>
          <w:sz w:val="22"/>
          <w:szCs w:val="22"/>
        </w:rPr>
        <w:t>оказания</w:t>
      </w:r>
      <w:r w:rsidR="00BE512C" w:rsidRPr="00145737">
        <w:rPr>
          <w:kern w:val="24"/>
          <w:sz w:val="22"/>
          <w:szCs w:val="22"/>
        </w:rPr>
        <w:t xml:space="preserve"> </w:t>
      </w:r>
      <w:r w:rsidR="003F68B1" w:rsidRPr="00145737">
        <w:rPr>
          <w:kern w:val="24"/>
          <w:sz w:val="22"/>
          <w:szCs w:val="22"/>
        </w:rPr>
        <w:t>Услуг</w:t>
      </w:r>
      <w:r w:rsidR="00BE512C" w:rsidRPr="00145737">
        <w:rPr>
          <w:kern w:val="24"/>
          <w:sz w:val="22"/>
          <w:szCs w:val="22"/>
        </w:rPr>
        <w:t xml:space="preserve"> </w:t>
      </w:r>
      <w:r w:rsidR="003F68B1" w:rsidRPr="00145737">
        <w:rPr>
          <w:kern w:val="24"/>
          <w:sz w:val="22"/>
          <w:szCs w:val="22"/>
        </w:rPr>
        <w:t>по</w:t>
      </w:r>
      <w:r w:rsidR="00BE512C" w:rsidRPr="00145737">
        <w:rPr>
          <w:kern w:val="24"/>
          <w:sz w:val="22"/>
          <w:szCs w:val="22"/>
        </w:rPr>
        <w:t xml:space="preserve"> </w:t>
      </w:r>
      <w:r w:rsidR="00B03AFF" w:rsidRPr="00145737">
        <w:rPr>
          <w:kern w:val="24"/>
          <w:sz w:val="22"/>
          <w:szCs w:val="22"/>
        </w:rPr>
        <w:t>настоящему</w:t>
      </w:r>
      <w:r w:rsidR="00BE512C" w:rsidRPr="00145737">
        <w:rPr>
          <w:kern w:val="24"/>
          <w:sz w:val="22"/>
          <w:szCs w:val="22"/>
        </w:rPr>
        <w:t xml:space="preserve"> </w:t>
      </w:r>
      <w:r w:rsidR="003F68B1" w:rsidRPr="00145737">
        <w:rPr>
          <w:kern w:val="24"/>
          <w:sz w:val="22"/>
          <w:szCs w:val="22"/>
        </w:rPr>
        <w:t>Договору, Исполнитель</w:t>
      </w:r>
      <w:r w:rsidR="00BE512C" w:rsidRPr="00145737">
        <w:rPr>
          <w:kern w:val="24"/>
          <w:sz w:val="22"/>
          <w:szCs w:val="22"/>
        </w:rPr>
        <w:t xml:space="preserve"> </w:t>
      </w:r>
      <w:r w:rsidR="003F68B1" w:rsidRPr="00145737">
        <w:rPr>
          <w:kern w:val="24"/>
          <w:sz w:val="22"/>
          <w:szCs w:val="22"/>
        </w:rPr>
        <w:t>выплачивает</w:t>
      </w:r>
      <w:r w:rsidR="00BE512C" w:rsidRPr="00145737">
        <w:rPr>
          <w:kern w:val="24"/>
          <w:sz w:val="22"/>
          <w:szCs w:val="22"/>
        </w:rPr>
        <w:t xml:space="preserve"> </w:t>
      </w:r>
      <w:r w:rsidR="003F68B1" w:rsidRPr="00145737">
        <w:rPr>
          <w:kern w:val="24"/>
          <w:sz w:val="22"/>
          <w:szCs w:val="22"/>
        </w:rPr>
        <w:t>Заказчику</w:t>
      </w:r>
      <w:r w:rsidR="00BE512C" w:rsidRPr="00145737">
        <w:rPr>
          <w:kern w:val="24"/>
          <w:sz w:val="22"/>
          <w:szCs w:val="22"/>
        </w:rPr>
        <w:t xml:space="preserve"> </w:t>
      </w:r>
      <w:r w:rsidR="00074BB5" w:rsidRPr="00145737">
        <w:rPr>
          <w:kern w:val="24"/>
          <w:sz w:val="22"/>
          <w:szCs w:val="22"/>
        </w:rPr>
        <w:t>только</w:t>
      </w:r>
      <w:r w:rsidR="00BE512C" w:rsidRPr="00145737">
        <w:rPr>
          <w:kern w:val="24"/>
          <w:sz w:val="22"/>
          <w:szCs w:val="22"/>
        </w:rPr>
        <w:t xml:space="preserve"> </w:t>
      </w:r>
      <w:r w:rsidR="00074BB5" w:rsidRPr="00145737">
        <w:rPr>
          <w:kern w:val="24"/>
          <w:sz w:val="22"/>
          <w:szCs w:val="22"/>
        </w:rPr>
        <w:t>неустойку (но</w:t>
      </w:r>
      <w:r w:rsidR="00BE512C" w:rsidRPr="00145737">
        <w:rPr>
          <w:kern w:val="24"/>
          <w:sz w:val="22"/>
          <w:szCs w:val="22"/>
        </w:rPr>
        <w:t xml:space="preserve"> </w:t>
      </w:r>
      <w:r w:rsidR="00074BB5" w:rsidRPr="00145737">
        <w:rPr>
          <w:kern w:val="24"/>
          <w:sz w:val="22"/>
          <w:szCs w:val="22"/>
        </w:rPr>
        <w:t>не</w:t>
      </w:r>
      <w:r w:rsidR="00BE512C" w:rsidRPr="00145737">
        <w:rPr>
          <w:kern w:val="24"/>
          <w:sz w:val="22"/>
          <w:szCs w:val="22"/>
        </w:rPr>
        <w:t xml:space="preserve"> </w:t>
      </w:r>
      <w:r w:rsidR="00074BB5" w:rsidRPr="00145737">
        <w:rPr>
          <w:kern w:val="24"/>
          <w:sz w:val="22"/>
          <w:szCs w:val="22"/>
        </w:rPr>
        <w:t>убытки)</w:t>
      </w:r>
      <w:r w:rsidR="003F68B1" w:rsidRPr="00145737">
        <w:rPr>
          <w:kern w:val="24"/>
          <w:sz w:val="22"/>
          <w:szCs w:val="22"/>
        </w:rPr>
        <w:t xml:space="preserve"> в размере 0,01% от</w:t>
      </w:r>
      <w:r w:rsidR="00BE512C" w:rsidRPr="00145737">
        <w:rPr>
          <w:kern w:val="24"/>
          <w:sz w:val="22"/>
          <w:szCs w:val="22"/>
        </w:rPr>
        <w:t xml:space="preserve"> </w:t>
      </w:r>
      <w:r w:rsidR="00ED1FAB" w:rsidRPr="00145737">
        <w:rPr>
          <w:kern w:val="24"/>
          <w:sz w:val="22"/>
          <w:szCs w:val="22"/>
        </w:rPr>
        <w:t>общей</w:t>
      </w:r>
      <w:r w:rsidR="00BE512C" w:rsidRPr="00145737">
        <w:rPr>
          <w:kern w:val="24"/>
          <w:sz w:val="22"/>
          <w:szCs w:val="22"/>
        </w:rPr>
        <w:t xml:space="preserve"> </w:t>
      </w:r>
      <w:r w:rsidR="00ED1FAB" w:rsidRPr="00145737">
        <w:rPr>
          <w:kern w:val="24"/>
          <w:sz w:val="22"/>
          <w:szCs w:val="22"/>
        </w:rPr>
        <w:t>стоимости</w:t>
      </w:r>
      <w:r w:rsidR="00BE512C" w:rsidRPr="00145737">
        <w:rPr>
          <w:kern w:val="24"/>
          <w:sz w:val="22"/>
          <w:szCs w:val="22"/>
        </w:rPr>
        <w:t xml:space="preserve"> </w:t>
      </w:r>
      <w:r w:rsidR="00ED1FAB" w:rsidRPr="00145737">
        <w:rPr>
          <w:kern w:val="24"/>
          <w:sz w:val="22"/>
          <w:szCs w:val="22"/>
        </w:rPr>
        <w:t>просроченного</w:t>
      </w:r>
      <w:r w:rsidR="00BE512C" w:rsidRPr="00145737">
        <w:rPr>
          <w:kern w:val="24"/>
          <w:sz w:val="22"/>
          <w:szCs w:val="22"/>
        </w:rPr>
        <w:t xml:space="preserve"> </w:t>
      </w:r>
      <w:r w:rsidR="00ED1FAB" w:rsidRPr="00145737">
        <w:rPr>
          <w:kern w:val="24"/>
          <w:sz w:val="22"/>
          <w:szCs w:val="22"/>
        </w:rPr>
        <w:t>этапа</w:t>
      </w:r>
      <w:r w:rsidR="00BE512C" w:rsidRPr="00145737">
        <w:rPr>
          <w:kern w:val="24"/>
          <w:sz w:val="22"/>
          <w:szCs w:val="22"/>
        </w:rPr>
        <w:t xml:space="preserve"> </w:t>
      </w:r>
      <w:r w:rsidR="006055A5" w:rsidRPr="00145737">
        <w:rPr>
          <w:kern w:val="24"/>
          <w:sz w:val="22"/>
          <w:szCs w:val="22"/>
        </w:rPr>
        <w:t>оказания</w:t>
      </w:r>
      <w:r w:rsidR="00BE512C" w:rsidRPr="00145737">
        <w:rPr>
          <w:kern w:val="24"/>
          <w:sz w:val="22"/>
          <w:szCs w:val="22"/>
        </w:rPr>
        <w:t xml:space="preserve"> </w:t>
      </w:r>
      <w:r w:rsidR="006055A5" w:rsidRPr="00145737">
        <w:rPr>
          <w:kern w:val="24"/>
          <w:sz w:val="22"/>
          <w:szCs w:val="22"/>
        </w:rPr>
        <w:t>Услуг</w:t>
      </w:r>
      <w:r w:rsidR="003F68B1" w:rsidRPr="00145737">
        <w:rPr>
          <w:kern w:val="24"/>
          <w:sz w:val="22"/>
          <w:szCs w:val="22"/>
        </w:rPr>
        <w:t>, за</w:t>
      </w:r>
      <w:r w:rsidR="00BE512C" w:rsidRPr="00145737">
        <w:rPr>
          <w:kern w:val="24"/>
          <w:sz w:val="22"/>
          <w:szCs w:val="22"/>
        </w:rPr>
        <w:t xml:space="preserve"> </w:t>
      </w:r>
      <w:r w:rsidR="003F68B1" w:rsidRPr="00145737">
        <w:rPr>
          <w:kern w:val="24"/>
          <w:sz w:val="22"/>
          <w:szCs w:val="22"/>
        </w:rPr>
        <w:t>каждый</w:t>
      </w:r>
      <w:r w:rsidR="00BE512C" w:rsidRPr="00145737">
        <w:rPr>
          <w:kern w:val="24"/>
          <w:sz w:val="22"/>
          <w:szCs w:val="22"/>
        </w:rPr>
        <w:t xml:space="preserve"> </w:t>
      </w:r>
      <w:r w:rsidR="003F68B1" w:rsidRPr="00145737">
        <w:rPr>
          <w:kern w:val="24"/>
          <w:sz w:val="22"/>
          <w:szCs w:val="22"/>
        </w:rPr>
        <w:t>день</w:t>
      </w:r>
      <w:r w:rsidR="00BE512C" w:rsidRPr="00145737">
        <w:rPr>
          <w:kern w:val="24"/>
          <w:sz w:val="22"/>
          <w:szCs w:val="22"/>
        </w:rPr>
        <w:t xml:space="preserve"> </w:t>
      </w:r>
      <w:r w:rsidR="003F68B1" w:rsidRPr="00145737">
        <w:rPr>
          <w:kern w:val="24"/>
          <w:sz w:val="22"/>
          <w:szCs w:val="22"/>
        </w:rPr>
        <w:t>просрочки, но</w:t>
      </w:r>
      <w:r w:rsidR="00BE512C" w:rsidRPr="00145737">
        <w:rPr>
          <w:kern w:val="24"/>
          <w:sz w:val="22"/>
          <w:szCs w:val="22"/>
        </w:rPr>
        <w:t xml:space="preserve"> </w:t>
      </w:r>
      <w:r w:rsidR="003F68B1" w:rsidRPr="00145737">
        <w:rPr>
          <w:kern w:val="24"/>
          <w:sz w:val="22"/>
          <w:szCs w:val="22"/>
        </w:rPr>
        <w:t>не</w:t>
      </w:r>
      <w:r w:rsidR="00BE512C" w:rsidRPr="00145737">
        <w:rPr>
          <w:kern w:val="24"/>
          <w:sz w:val="22"/>
          <w:szCs w:val="22"/>
        </w:rPr>
        <w:t xml:space="preserve"> </w:t>
      </w:r>
      <w:r w:rsidR="003F68B1" w:rsidRPr="00145737">
        <w:rPr>
          <w:kern w:val="24"/>
          <w:sz w:val="22"/>
          <w:szCs w:val="22"/>
        </w:rPr>
        <w:t>более 10 % от</w:t>
      </w:r>
      <w:r w:rsidR="00BE512C" w:rsidRPr="00145737">
        <w:rPr>
          <w:kern w:val="24"/>
          <w:sz w:val="22"/>
          <w:szCs w:val="22"/>
        </w:rPr>
        <w:t xml:space="preserve"> </w:t>
      </w:r>
      <w:r w:rsidR="003F68B1" w:rsidRPr="00145737">
        <w:rPr>
          <w:kern w:val="24"/>
          <w:sz w:val="22"/>
          <w:szCs w:val="22"/>
        </w:rPr>
        <w:t>общей</w:t>
      </w:r>
      <w:r w:rsidR="00BE512C" w:rsidRPr="00145737">
        <w:rPr>
          <w:kern w:val="24"/>
          <w:sz w:val="22"/>
          <w:szCs w:val="22"/>
        </w:rPr>
        <w:t xml:space="preserve"> </w:t>
      </w:r>
      <w:r w:rsidR="003F68B1" w:rsidRPr="00145737">
        <w:rPr>
          <w:kern w:val="24"/>
          <w:sz w:val="22"/>
          <w:szCs w:val="22"/>
        </w:rPr>
        <w:t>стоимости</w:t>
      </w:r>
      <w:r w:rsidR="00BE512C" w:rsidRPr="00145737">
        <w:rPr>
          <w:kern w:val="24"/>
          <w:sz w:val="22"/>
          <w:szCs w:val="22"/>
        </w:rPr>
        <w:t xml:space="preserve"> </w:t>
      </w:r>
      <w:r w:rsidR="003F68B1" w:rsidRPr="00145737">
        <w:rPr>
          <w:kern w:val="24"/>
          <w:sz w:val="22"/>
          <w:szCs w:val="22"/>
        </w:rPr>
        <w:t>Услуг.</w:t>
      </w:r>
      <w:r w:rsidR="00BE512C" w:rsidRPr="00145737">
        <w:rPr>
          <w:kern w:val="24"/>
          <w:sz w:val="22"/>
          <w:szCs w:val="22"/>
        </w:rPr>
        <w:t xml:space="preserve"> Взыскание неустойки является правом Заказчика.</w:t>
      </w:r>
    </w:p>
    <w:p w14:paraId="5F3F41BA" w14:textId="200EDEC7" w:rsidR="00B55737" w:rsidRPr="00145737" w:rsidRDefault="00061E5B" w:rsidP="00F32007">
      <w:pPr>
        <w:jc w:val="both"/>
        <w:rPr>
          <w:kern w:val="24"/>
          <w:sz w:val="22"/>
          <w:szCs w:val="22"/>
        </w:rPr>
      </w:pPr>
      <w:r w:rsidRPr="00145737">
        <w:rPr>
          <w:kern w:val="24"/>
          <w:sz w:val="22"/>
          <w:szCs w:val="22"/>
        </w:rPr>
        <w:t>4.5</w:t>
      </w:r>
      <w:r w:rsidR="00F32007" w:rsidRPr="00145737">
        <w:rPr>
          <w:kern w:val="24"/>
          <w:sz w:val="22"/>
          <w:szCs w:val="22"/>
        </w:rPr>
        <w:t xml:space="preserve">. </w:t>
      </w:r>
      <w:r w:rsidR="00B55737" w:rsidRPr="00145737">
        <w:rPr>
          <w:kern w:val="24"/>
          <w:sz w:val="22"/>
          <w:szCs w:val="22"/>
        </w:rPr>
        <w:t xml:space="preserve">Ответственность, не предусмотренная в </w:t>
      </w:r>
      <w:r w:rsidR="008C6C20" w:rsidRPr="00145737">
        <w:rPr>
          <w:kern w:val="24"/>
          <w:sz w:val="22"/>
          <w:szCs w:val="22"/>
        </w:rPr>
        <w:t xml:space="preserve">настоящем </w:t>
      </w:r>
      <w:r w:rsidR="00B55737" w:rsidRPr="00145737">
        <w:rPr>
          <w:kern w:val="24"/>
          <w:sz w:val="22"/>
          <w:szCs w:val="22"/>
        </w:rPr>
        <w:t>Договоре, применяется в соответствии с законодательством Республики Казахстан.</w:t>
      </w:r>
    </w:p>
    <w:p w14:paraId="18C97548" w14:textId="0ACADDC7" w:rsidR="00A73261" w:rsidRPr="00145737" w:rsidRDefault="00061E5B" w:rsidP="00F32007">
      <w:pPr>
        <w:pStyle w:val="a3"/>
        <w:rPr>
          <w:kern w:val="24"/>
          <w:sz w:val="22"/>
          <w:szCs w:val="22"/>
        </w:rPr>
      </w:pPr>
      <w:r w:rsidRPr="00145737">
        <w:rPr>
          <w:kern w:val="24"/>
          <w:sz w:val="22"/>
          <w:szCs w:val="22"/>
        </w:rPr>
        <w:t>4.6</w:t>
      </w:r>
      <w:r w:rsidR="00F32007" w:rsidRPr="00145737">
        <w:rPr>
          <w:kern w:val="24"/>
          <w:sz w:val="22"/>
          <w:szCs w:val="22"/>
        </w:rPr>
        <w:t xml:space="preserve">. </w:t>
      </w:r>
      <w:r w:rsidR="00A73261" w:rsidRPr="00145737">
        <w:rPr>
          <w:kern w:val="24"/>
          <w:sz w:val="22"/>
          <w:szCs w:val="22"/>
        </w:rPr>
        <w:t>В случае</w:t>
      </w:r>
      <w:r w:rsidR="00BE512C" w:rsidRPr="00145737">
        <w:rPr>
          <w:kern w:val="24"/>
          <w:sz w:val="22"/>
          <w:szCs w:val="22"/>
        </w:rPr>
        <w:t xml:space="preserve"> </w:t>
      </w:r>
      <w:r w:rsidR="00A73261" w:rsidRPr="00145737">
        <w:rPr>
          <w:kern w:val="24"/>
          <w:sz w:val="22"/>
          <w:szCs w:val="22"/>
        </w:rPr>
        <w:t>представления</w:t>
      </w:r>
      <w:r w:rsidR="00BE512C" w:rsidRPr="00145737">
        <w:rPr>
          <w:kern w:val="24"/>
          <w:sz w:val="22"/>
          <w:szCs w:val="22"/>
        </w:rPr>
        <w:t xml:space="preserve"> </w:t>
      </w:r>
      <w:r w:rsidR="00A73261" w:rsidRPr="00145737">
        <w:rPr>
          <w:kern w:val="24"/>
          <w:sz w:val="22"/>
          <w:szCs w:val="22"/>
        </w:rPr>
        <w:t>со</w:t>
      </w:r>
      <w:r w:rsidR="00BE512C" w:rsidRPr="00145737">
        <w:rPr>
          <w:kern w:val="24"/>
          <w:sz w:val="22"/>
          <w:szCs w:val="22"/>
        </w:rPr>
        <w:t xml:space="preserve"> </w:t>
      </w:r>
      <w:r w:rsidR="00A73261" w:rsidRPr="00145737">
        <w:rPr>
          <w:kern w:val="24"/>
          <w:sz w:val="22"/>
          <w:szCs w:val="22"/>
        </w:rPr>
        <w:t>стороны</w:t>
      </w:r>
      <w:r w:rsidR="00BE512C" w:rsidRPr="00145737">
        <w:rPr>
          <w:kern w:val="24"/>
          <w:sz w:val="22"/>
          <w:szCs w:val="22"/>
        </w:rPr>
        <w:t xml:space="preserve"> </w:t>
      </w:r>
      <w:r w:rsidR="00A73261" w:rsidRPr="00145737">
        <w:rPr>
          <w:kern w:val="24"/>
          <w:sz w:val="22"/>
          <w:szCs w:val="22"/>
        </w:rPr>
        <w:t>Заказчика</w:t>
      </w:r>
      <w:r w:rsidR="00BE512C" w:rsidRPr="00145737">
        <w:rPr>
          <w:kern w:val="24"/>
          <w:sz w:val="22"/>
          <w:szCs w:val="22"/>
        </w:rPr>
        <w:t xml:space="preserve"> </w:t>
      </w:r>
      <w:r w:rsidR="00A73261" w:rsidRPr="00145737">
        <w:rPr>
          <w:kern w:val="24"/>
          <w:sz w:val="22"/>
          <w:szCs w:val="22"/>
        </w:rPr>
        <w:t>некорректной</w:t>
      </w:r>
      <w:r w:rsidR="00BE512C" w:rsidRPr="00145737">
        <w:rPr>
          <w:kern w:val="24"/>
          <w:sz w:val="22"/>
          <w:szCs w:val="22"/>
        </w:rPr>
        <w:t xml:space="preserve"> </w:t>
      </w:r>
      <w:r w:rsidR="00A73261" w:rsidRPr="00145737">
        <w:rPr>
          <w:kern w:val="24"/>
          <w:sz w:val="22"/>
          <w:szCs w:val="22"/>
        </w:rPr>
        <w:t>информации (документов) Исполнитель</w:t>
      </w:r>
      <w:r w:rsidR="00BE512C" w:rsidRPr="00145737">
        <w:rPr>
          <w:kern w:val="24"/>
          <w:sz w:val="22"/>
          <w:szCs w:val="22"/>
        </w:rPr>
        <w:t xml:space="preserve"> </w:t>
      </w:r>
      <w:r w:rsidR="00A73261" w:rsidRPr="00145737">
        <w:rPr>
          <w:kern w:val="24"/>
          <w:sz w:val="22"/>
          <w:szCs w:val="22"/>
        </w:rPr>
        <w:t>не</w:t>
      </w:r>
      <w:r w:rsidR="00BE512C" w:rsidRPr="00145737">
        <w:rPr>
          <w:kern w:val="24"/>
          <w:sz w:val="22"/>
          <w:szCs w:val="22"/>
        </w:rPr>
        <w:t xml:space="preserve"> </w:t>
      </w:r>
      <w:r w:rsidR="00A73261" w:rsidRPr="00145737">
        <w:rPr>
          <w:kern w:val="24"/>
          <w:sz w:val="22"/>
          <w:szCs w:val="22"/>
        </w:rPr>
        <w:t>несет</w:t>
      </w:r>
      <w:r w:rsidR="00BE512C" w:rsidRPr="00145737">
        <w:rPr>
          <w:kern w:val="24"/>
          <w:sz w:val="22"/>
          <w:szCs w:val="22"/>
        </w:rPr>
        <w:t xml:space="preserve"> </w:t>
      </w:r>
      <w:r w:rsidR="00A73261" w:rsidRPr="00145737">
        <w:rPr>
          <w:kern w:val="24"/>
          <w:sz w:val="22"/>
          <w:szCs w:val="22"/>
        </w:rPr>
        <w:t>ответственности</w:t>
      </w:r>
      <w:r w:rsidR="00BE512C" w:rsidRPr="00145737">
        <w:rPr>
          <w:kern w:val="24"/>
          <w:sz w:val="22"/>
          <w:szCs w:val="22"/>
        </w:rPr>
        <w:t xml:space="preserve"> </w:t>
      </w:r>
      <w:r w:rsidR="00A73261" w:rsidRPr="00145737">
        <w:rPr>
          <w:kern w:val="24"/>
          <w:sz w:val="22"/>
          <w:szCs w:val="22"/>
        </w:rPr>
        <w:t>за</w:t>
      </w:r>
      <w:r w:rsidR="00BE512C" w:rsidRPr="00145737">
        <w:rPr>
          <w:kern w:val="24"/>
          <w:sz w:val="22"/>
          <w:szCs w:val="22"/>
        </w:rPr>
        <w:t xml:space="preserve"> </w:t>
      </w:r>
      <w:r w:rsidR="00A73261" w:rsidRPr="00145737">
        <w:rPr>
          <w:kern w:val="24"/>
          <w:sz w:val="22"/>
          <w:szCs w:val="22"/>
        </w:rPr>
        <w:t>недостоверность</w:t>
      </w:r>
      <w:r w:rsidR="00BE512C" w:rsidRPr="00145737">
        <w:rPr>
          <w:kern w:val="24"/>
          <w:sz w:val="22"/>
          <w:szCs w:val="22"/>
        </w:rPr>
        <w:t xml:space="preserve"> </w:t>
      </w:r>
      <w:r w:rsidR="00456B21" w:rsidRPr="00145737">
        <w:rPr>
          <w:kern w:val="24"/>
          <w:sz w:val="22"/>
          <w:szCs w:val="22"/>
        </w:rPr>
        <w:t>сведений,</w:t>
      </w:r>
      <w:r w:rsidR="00BE512C" w:rsidRPr="00145737">
        <w:rPr>
          <w:kern w:val="24"/>
          <w:sz w:val="22"/>
          <w:szCs w:val="22"/>
        </w:rPr>
        <w:t xml:space="preserve"> </w:t>
      </w:r>
      <w:r w:rsidR="00A73261" w:rsidRPr="00145737">
        <w:rPr>
          <w:kern w:val="24"/>
          <w:sz w:val="22"/>
          <w:szCs w:val="22"/>
        </w:rPr>
        <w:t>предоставляемых</w:t>
      </w:r>
      <w:r w:rsidR="00BE512C" w:rsidRPr="00145737">
        <w:rPr>
          <w:kern w:val="24"/>
          <w:sz w:val="22"/>
          <w:szCs w:val="22"/>
        </w:rPr>
        <w:t xml:space="preserve"> </w:t>
      </w:r>
      <w:r w:rsidR="00A73261" w:rsidRPr="00145737">
        <w:rPr>
          <w:kern w:val="24"/>
          <w:sz w:val="22"/>
          <w:szCs w:val="22"/>
        </w:rPr>
        <w:t>Заказчику</w:t>
      </w:r>
      <w:r w:rsidR="00BE512C" w:rsidRPr="00145737">
        <w:rPr>
          <w:kern w:val="24"/>
          <w:sz w:val="22"/>
          <w:szCs w:val="22"/>
        </w:rPr>
        <w:t xml:space="preserve"> </w:t>
      </w:r>
      <w:r w:rsidR="00A73261" w:rsidRPr="00145737">
        <w:rPr>
          <w:kern w:val="24"/>
          <w:sz w:val="22"/>
          <w:szCs w:val="22"/>
        </w:rPr>
        <w:t>или</w:t>
      </w:r>
      <w:r w:rsidR="00BE512C" w:rsidRPr="00145737">
        <w:rPr>
          <w:kern w:val="24"/>
          <w:sz w:val="22"/>
          <w:szCs w:val="22"/>
        </w:rPr>
        <w:t xml:space="preserve"> </w:t>
      </w:r>
      <w:r w:rsidR="00A73261" w:rsidRPr="00145737">
        <w:rPr>
          <w:kern w:val="24"/>
          <w:sz w:val="22"/>
          <w:szCs w:val="22"/>
        </w:rPr>
        <w:t>по</w:t>
      </w:r>
      <w:r w:rsidR="00BE512C" w:rsidRPr="00145737">
        <w:rPr>
          <w:kern w:val="24"/>
          <w:sz w:val="22"/>
          <w:szCs w:val="22"/>
        </w:rPr>
        <w:t xml:space="preserve"> </w:t>
      </w:r>
      <w:r w:rsidR="00A73261" w:rsidRPr="00145737">
        <w:rPr>
          <w:kern w:val="24"/>
          <w:sz w:val="22"/>
          <w:szCs w:val="22"/>
        </w:rPr>
        <w:t>просьбе</w:t>
      </w:r>
      <w:r w:rsidR="00BE512C" w:rsidRPr="00145737">
        <w:rPr>
          <w:kern w:val="24"/>
          <w:sz w:val="22"/>
          <w:szCs w:val="22"/>
        </w:rPr>
        <w:t xml:space="preserve"> </w:t>
      </w:r>
      <w:r w:rsidR="00A73261" w:rsidRPr="00145737">
        <w:rPr>
          <w:kern w:val="24"/>
          <w:sz w:val="22"/>
          <w:szCs w:val="22"/>
        </w:rPr>
        <w:t>последнего в адрес</w:t>
      </w:r>
      <w:r w:rsidR="00BE512C" w:rsidRPr="00145737">
        <w:rPr>
          <w:kern w:val="24"/>
          <w:sz w:val="22"/>
          <w:szCs w:val="22"/>
        </w:rPr>
        <w:t xml:space="preserve"> </w:t>
      </w:r>
      <w:r w:rsidR="00A73261" w:rsidRPr="00145737">
        <w:rPr>
          <w:kern w:val="24"/>
          <w:sz w:val="22"/>
          <w:szCs w:val="22"/>
        </w:rPr>
        <w:t>третьих</w:t>
      </w:r>
      <w:r w:rsidR="00BE512C" w:rsidRPr="00145737">
        <w:rPr>
          <w:kern w:val="24"/>
          <w:sz w:val="22"/>
          <w:szCs w:val="22"/>
        </w:rPr>
        <w:t xml:space="preserve"> </w:t>
      </w:r>
      <w:r w:rsidR="00A73261" w:rsidRPr="00145737">
        <w:rPr>
          <w:kern w:val="24"/>
          <w:sz w:val="22"/>
          <w:szCs w:val="22"/>
        </w:rPr>
        <w:t xml:space="preserve">лиц. </w:t>
      </w:r>
    </w:p>
    <w:p w14:paraId="03A5168A" w14:textId="522D5ADF" w:rsidR="00A73261" w:rsidRPr="00145737" w:rsidRDefault="00F32007" w:rsidP="00F32007">
      <w:pPr>
        <w:pStyle w:val="a3"/>
        <w:rPr>
          <w:kern w:val="24"/>
          <w:sz w:val="22"/>
          <w:szCs w:val="22"/>
        </w:rPr>
      </w:pPr>
      <w:r w:rsidRPr="00145737">
        <w:rPr>
          <w:kern w:val="24"/>
          <w:sz w:val="22"/>
          <w:szCs w:val="22"/>
        </w:rPr>
        <w:t>4.</w:t>
      </w:r>
      <w:r w:rsidR="00061E5B" w:rsidRPr="00145737">
        <w:rPr>
          <w:kern w:val="24"/>
          <w:sz w:val="22"/>
          <w:szCs w:val="22"/>
        </w:rPr>
        <w:t>7</w:t>
      </w:r>
      <w:r w:rsidRPr="00145737">
        <w:rPr>
          <w:kern w:val="24"/>
          <w:sz w:val="22"/>
          <w:szCs w:val="22"/>
        </w:rPr>
        <w:t xml:space="preserve">. </w:t>
      </w:r>
      <w:r w:rsidR="00A73261" w:rsidRPr="00145737">
        <w:rPr>
          <w:kern w:val="24"/>
          <w:sz w:val="22"/>
          <w:szCs w:val="22"/>
        </w:rPr>
        <w:t>В случае</w:t>
      </w:r>
      <w:r w:rsidR="00BE512C" w:rsidRPr="00145737">
        <w:rPr>
          <w:kern w:val="24"/>
          <w:sz w:val="22"/>
          <w:szCs w:val="22"/>
        </w:rPr>
        <w:t xml:space="preserve"> </w:t>
      </w:r>
      <w:r w:rsidR="00A73261" w:rsidRPr="00145737">
        <w:rPr>
          <w:kern w:val="24"/>
          <w:sz w:val="22"/>
          <w:szCs w:val="22"/>
        </w:rPr>
        <w:t>представления</w:t>
      </w:r>
      <w:r w:rsidR="00BE512C" w:rsidRPr="00145737">
        <w:rPr>
          <w:kern w:val="24"/>
          <w:sz w:val="22"/>
          <w:szCs w:val="22"/>
        </w:rPr>
        <w:t xml:space="preserve"> </w:t>
      </w:r>
      <w:r w:rsidR="00A73261" w:rsidRPr="00145737">
        <w:rPr>
          <w:kern w:val="24"/>
          <w:sz w:val="22"/>
          <w:szCs w:val="22"/>
        </w:rPr>
        <w:t>исходной</w:t>
      </w:r>
      <w:r w:rsidR="00BE512C" w:rsidRPr="00145737">
        <w:rPr>
          <w:kern w:val="24"/>
          <w:sz w:val="22"/>
          <w:szCs w:val="22"/>
        </w:rPr>
        <w:t xml:space="preserve"> </w:t>
      </w:r>
      <w:r w:rsidR="00A73261" w:rsidRPr="00145737">
        <w:rPr>
          <w:kern w:val="24"/>
          <w:sz w:val="22"/>
          <w:szCs w:val="22"/>
        </w:rPr>
        <w:t>или</w:t>
      </w:r>
      <w:r w:rsidR="00BE512C" w:rsidRPr="00145737">
        <w:rPr>
          <w:kern w:val="24"/>
          <w:sz w:val="22"/>
          <w:szCs w:val="22"/>
        </w:rPr>
        <w:t xml:space="preserve"> </w:t>
      </w:r>
      <w:r w:rsidR="00A73261" w:rsidRPr="00145737">
        <w:rPr>
          <w:kern w:val="24"/>
          <w:sz w:val="22"/>
          <w:szCs w:val="22"/>
        </w:rPr>
        <w:t>дополнительной</w:t>
      </w:r>
      <w:r w:rsidR="00BE512C" w:rsidRPr="00145737">
        <w:rPr>
          <w:kern w:val="24"/>
          <w:sz w:val="22"/>
          <w:szCs w:val="22"/>
        </w:rPr>
        <w:t xml:space="preserve"> </w:t>
      </w:r>
      <w:r w:rsidR="00A73261" w:rsidRPr="00145737">
        <w:rPr>
          <w:kern w:val="24"/>
          <w:sz w:val="22"/>
          <w:szCs w:val="22"/>
        </w:rPr>
        <w:t>информации с нарушением</w:t>
      </w:r>
      <w:r w:rsidR="00BE512C" w:rsidRPr="00145737">
        <w:rPr>
          <w:kern w:val="24"/>
          <w:sz w:val="22"/>
          <w:szCs w:val="22"/>
        </w:rPr>
        <w:t xml:space="preserve"> </w:t>
      </w:r>
      <w:r w:rsidR="00A73261" w:rsidRPr="00145737">
        <w:rPr>
          <w:kern w:val="24"/>
          <w:sz w:val="22"/>
          <w:szCs w:val="22"/>
        </w:rPr>
        <w:t>установленного</w:t>
      </w:r>
      <w:r w:rsidR="00BE512C" w:rsidRPr="00145737">
        <w:rPr>
          <w:kern w:val="24"/>
          <w:sz w:val="22"/>
          <w:szCs w:val="22"/>
        </w:rPr>
        <w:t xml:space="preserve"> </w:t>
      </w:r>
      <w:r w:rsidR="00A73261" w:rsidRPr="00145737">
        <w:rPr>
          <w:kern w:val="24"/>
          <w:sz w:val="22"/>
          <w:szCs w:val="22"/>
        </w:rPr>
        <w:t>Договором</w:t>
      </w:r>
      <w:r w:rsidR="00BE512C" w:rsidRPr="00145737">
        <w:rPr>
          <w:kern w:val="24"/>
          <w:sz w:val="22"/>
          <w:szCs w:val="22"/>
        </w:rPr>
        <w:t xml:space="preserve"> </w:t>
      </w:r>
      <w:r w:rsidR="00A73261" w:rsidRPr="00145737">
        <w:rPr>
          <w:kern w:val="24"/>
          <w:sz w:val="22"/>
          <w:szCs w:val="22"/>
        </w:rPr>
        <w:t>срока, Исполнитель</w:t>
      </w:r>
      <w:r w:rsidR="00BE512C" w:rsidRPr="00145737">
        <w:rPr>
          <w:kern w:val="24"/>
          <w:sz w:val="22"/>
          <w:szCs w:val="22"/>
        </w:rPr>
        <w:t xml:space="preserve"> </w:t>
      </w:r>
      <w:r w:rsidR="00A73261" w:rsidRPr="00145737">
        <w:rPr>
          <w:kern w:val="24"/>
          <w:sz w:val="22"/>
          <w:szCs w:val="22"/>
        </w:rPr>
        <w:t>не</w:t>
      </w:r>
      <w:r w:rsidR="00BE512C" w:rsidRPr="00145737">
        <w:rPr>
          <w:kern w:val="24"/>
          <w:sz w:val="22"/>
          <w:szCs w:val="22"/>
        </w:rPr>
        <w:t xml:space="preserve"> </w:t>
      </w:r>
      <w:r w:rsidR="00A73261" w:rsidRPr="00145737">
        <w:rPr>
          <w:kern w:val="24"/>
          <w:sz w:val="22"/>
          <w:szCs w:val="22"/>
        </w:rPr>
        <w:t>несет</w:t>
      </w:r>
      <w:r w:rsidR="00BE512C" w:rsidRPr="00145737">
        <w:rPr>
          <w:kern w:val="24"/>
          <w:sz w:val="22"/>
          <w:szCs w:val="22"/>
        </w:rPr>
        <w:t xml:space="preserve"> </w:t>
      </w:r>
      <w:r w:rsidR="00A73261" w:rsidRPr="00145737">
        <w:rPr>
          <w:kern w:val="24"/>
          <w:sz w:val="22"/>
          <w:szCs w:val="22"/>
        </w:rPr>
        <w:t>ответственности</w:t>
      </w:r>
      <w:r w:rsidR="00BE512C" w:rsidRPr="00145737">
        <w:rPr>
          <w:kern w:val="24"/>
          <w:sz w:val="22"/>
          <w:szCs w:val="22"/>
        </w:rPr>
        <w:t xml:space="preserve"> </w:t>
      </w:r>
      <w:r w:rsidR="00A73261" w:rsidRPr="00145737">
        <w:rPr>
          <w:kern w:val="24"/>
          <w:sz w:val="22"/>
          <w:szCs w:val="22"/>
        </w:rPr>
        <w:t>за</w:t>
      </w:r>
      <w:r w:rsidR="00BE512C" w:rsidRPr="00145737">
        <w:rPr>
          <w:kern w:val="24"/>
          <w:sz w:val="22"/>
          <w:szCs w:val="22"/>
        </w:rPr>
        <w:t xml:space="preserve"> </w:t>
      </w:r>
      <w:r w:rsidR="00A73261" w:rsidRPr="00145737">
        <w:rPr>
          <w:kern w:val="24"/>
          <w:sz w:val="22"/>
          <w:szCs w:val="22"/>
        </w:rPr>
        <w:t>несвоевременность</w:t>
      </w:r>
      <w:r w:rsidR="00BE512C" w:rsidRPr="00145737">
        <w:rPr>
          <w:kern w:val="24"/>
          <w:sz w:val="22"/>
          <w:szCs w:val="22"/>
        </w:rPr>
        <w:t xml:space="preserve"> </w:t>
      </w:r>
      <w:r w:rsidR="00A73261" w:rsidRPr="00145737">
        <w:rPr>
          <w:kern w:val="24"/>
          <w:sz w:val="22"/>
          <w:szCs w:val="22"/>
        </w:rPr>
        <w:t>оказанной</w:t>
      </w:r>
      <w:r w:rsidR="00BE512C" w:rsidRPr="00145737">
        <w:rPr>
          <w:kern w:val="24"/>
          <w:sz w:val="22"/>
          <w:szCs w:val="22"/>
        </w:rPr>
        <w:t xml:space="preserve"> </w:t>
      </w:r>
      <w:r w:rsidR="00A73261" w:rsidRPr="00145737">
        <w:rPr>
          <w:kern w:val="24"/>
          <w:sz w:val="22"/>
          <w:szCs w:val="22"/>
        </w:rPr>
        <w:t>Услуги</w:t>
      </w:r>
      <w:r w:rsidR="00BE512C" w:rsidRPr="00145737">
        <w:rPr>
          <w:kern w:val="24"/>
          <w:sz w:val="22"/>
          <w:szCs w:val="22"/>
        </w:rPr>
        <w:t xml:space="preserve">, </w:t>
      </w:r>
      <w:r w:rsidR="00A73261" w:rsidRPr="00145737">
        <w:rPr>
          <w:kern w:val="24"/>
          <w:sz w:val="22"/>
          <w:szCs w:val="22"/>
        </w:rPr>
        <w:t>вызванной</w:t>
      </w:r>
      <w:r w:rsidR="00BE512C" w:rsidRPr="00145737">
        <w:rPr>
          <w:kern w:val="24"/>
          <w:sz w:val="22"/>
          <w:szCs w:val="22"/>
        </w:rPr>
        <w:t xml:space="preserve"> </w:t>
      </w:r>
      <w:r w:rsidR="00A73261" w:rsidRPr="00145737">
        <w:rPr>
          <w:kern w:val="24"/>
          <w:sz w:val="22"/>
          <w:szCs w:val="22"/>
        </w:rPr>
        <w:t>данными</w:t>
      </w:r>
      <w:r w:rsidR="00BE512C" w:rsidRPr="00145737">
        <w:rPr>
          <w:kern w:val="24"/>
          <w:sz w:val="22"/>
          <w:szCs w:val="22"/>
        </w:rPr>
        <w:t xml:space="preserve"> </w:t>
      </w:r>
      <w:r w:rsidR="00A73261" w:rsidRPr="00145737">
        <w:rPr>
          <w:kern w:val="24"/>
          <w:sz w:val="22"/>
          <w:szCs w:val="22"/>
        </w:rPr>
        <w:t>обстоятельствами.</w:t>
      </w:r>
    </w:p>
    <w:p w14:paraId="6F5E5544" w14:textId="01BA0882" w:rsidR="00A73261" w:rsidRPr="00145737" w:rsidRDefault="00F32007" w:rsidP="00F32007">
      <w:pPr>
        <w:pStyle w:val="a3"/>
        <w:rPr>
          <w:kern w:val="24"/>
          <w:sz w:val="22"/>
          <w:szCs w:val="22"/>
        </w:rPr>
      </w:pPr>
      <w:r w:rsidRPr="00145737">
        <w:rPr>
          <w:kern w:val="24"/>
          <w:sz w:val="22"/>
          <w:szCs w:val="22"/>
        </w:rPr>
        <w:t>4.</w:t>
      </w:r>
      <w:r w:rsidR="00061E5B" w:rsidRPr="00145737">
        <w:rPr>
          <w:kern w:val="24"/>
          <w:sz w:val="22"/>
          <w:szCs w:val="22"/>
        </w:rPr>
        <w:t>8</w:t>
      </w:r>
      <w:r w:rsidRPr="00145737">
        <w:rPr>
          <w:kern w:val="24"/>
          <w:sz w:val="22"/>
          <w:szCs w:val="22"/>
        </w:rPr>
        <w:t xml:space="preserve">. </w:t>
      </w:r>
      <w:r w:rsidR="00A73261" w:rsidRPr="00145737">
        <w:rPr>
          <w:kern w:val="24"/>
          <w:sz w:val="22"/>
          <w:szCs w:val="22"/>
        </w:rPr>
        <w:t>Заказчик</w:t>
      </w:r>
      <w:r w:rsidR="00BE512C" w:rsidRPr="00145737">
        <w:rPr>
          <w:kern w:val="24"/>
          <w:sz w:val="22"/>
          <w:szCs w:val="22"/>
        </w:rPr>
        <w:t xml:space="preserve"> </w:t>
      </w:r>
      <w:r w:rsidR="00A73261" w:rsidRPr="00145737">
        <w:rPr>
          <w:kern w:val="24"/>
          <w:sz w:val="22"/>
          <w:szCs w:val="22"/>
        </w:rPr>
        <w:t>несет</w:t>
      </w:r>
      <w:r w:rsidR="00BE512C" w:rsidRPr="00145737">
        <w:rPr>
          <w:kern w:val="24"/>
          <w:sz w:val="22"/>
          <w:szCs w:val="22"/>
        </w:rPr>
        <w:t xml:space="preserve"> </w:t>
      </w:r>
      <w:r w:rsidR="00A73261" w:rsidRPr="00145737">
        <w:rPr>
          <w:kern w:val="24"/>
          <w:sz w:val="22"/>
          <w:szCs w:val="22"/>
        </w:rPr>
        <w:t>полную</w:t>
      </w:r>
      <w:r w:rsidR="00BE512C" w:rsidRPr="00145737">
        <w:rPr>
          <w:kern w:val="24"/>
          <w:sz w:val="22"/>
          <w:szCs w:val="22"/>
        </w:rPr>
        <w:t xml:space="preserve"> </w:t>
      </w:r>
      <w:r w:rsidR="00A73261" w:rsidRPr="00145737">
        <w:rPr>
          <w:kern w:val="24"/>
          <w:sz w:val="22"/>
          <w:szCs w:val="22"/>
        </w:rPr>
        <w:t>ответственность</w:t>
      </w:r>
      <w:r w:rsidR="00BE512C" w:rsidRPr="00145737">
        <w:rPr>
          <w:kern w:val="24"/>
          <w:sz w:val="22"/>
          <w:szCs w:val="22"/>
        </w:rPr>
        <w:t xml:space="preserve"> </w:t>
      </w:r>
      <w:r w:rsidR="00A73261" w:rsidRPr="00145737">
        <w:rPr>
          <w:kern w:val="24"/>
          <w:sz w:val="22"/>
          <w:szCs w:val="22"/>
        </w:rPr>
        <w:t>за</w:t>
      </w:r>
      <w:r w:rsidR="00BE512C" w:rsidRPr="00145737">
        <w:rPr>
          <w:kern w:val="24"/>
          <w:sz w:val="22"/>
          <w:szCs w:val="22"/>
        </w:rPr>
        <w:t xml:space="preserve"> </w:t>
      </w:r>
      <w:r w:rsidR="00A73261" w:rsidRPr="00145737">
        <w:rPr>
          <w:kern w:val="24"/>
          <w:sz w:val="22"/>
          <w:szCs w:val="22"/>
        </w:rPr>
        <w:t>предоставление</w:t>
      </w:r>
      <w:r w:rsidR="00BE512C" w:rsidRPr="00145737">
        <w:rPr>
          <w:kern w:val="24"/>
          <w:sz w:val="22"/>
          <w:szCs w:val="22"/>
        </w:rPr>
        <w:t xml:space="preserve"> </w:t>
      </w:r>
      <w:r w:rsidR="00A73261" w:rsidRPr="00145737">
        <w:rPr>
          <w:kern w:val="24"/>
          <w:sz w:val="22"/>
          <w:szCs w:val="22"/>
        </w:rPr>
        <w:t>недостоверной</w:t>
      </w:r>
      <w:r w:rsidR="00BE512C" w:rsidRPr="00145737">
        <w:rPr>
          <w:kern w:val="24"/>
          <w:sz w:val="22"/>
          <w:szCs w:val="22"/>
        </w:rPr>
        <w:t xml:space="preserve"> </w:t>
      </w:r>
      <w:r w:rsidR="00A73261" w:rsidRPr="00145737">
        <w:rPr>
          <w:kern w:val="24"/>
          <w:sz w:val="22"/>
          <w:szCs w:val="22"/>
        </w:rPr>
        <w:t>информации, предоставляемой</w:t>
      </w:r>
      <w:r w:rsidR="00BE512C" w:rsidRPr="00145737">
        <w:rPr>
          <w:kern w:val="24"/>
          <w:sz w:val="22"/>
          <w:szCs w:val="22"/>
        </w:rPr>
        <w:t xml:space="preserve"> </w:t>
      </w:r>
      <w:r w:rsidR="00A73261" w:rsidRPr="00145737">
        <w:rPr>
          <w:kern w:val="24"/>
          <w:sz w:val="22"/>
          <w:szCs w:val="22"/>
        </w:rPr>
        <w:t>Исполнителю, а также</w:t>
      </w:r>
      <w:r w:rsidR="00BE512C" w:rsidRPr="00145737">
        <w:rPr>
          <w:kern w:val="24"/>
          <w:sz w:val="22"/>
          <w:szCs w:val="22"/>
        </w:rPr>
        <w:t xml:space="preserve"> </w:t>
      </w:r>
      <w:r w:rsidR="00A73261" w:rsidRPr="00145737">
        <w:rPr>
          <w:kern w:val="24"/>
          <w:sz w:val="22"/>
          <w:szCs w:val="22"/>
        </w:rPr>
        <w:t>последствиями (в т.ч. результатами</w:t>
      </w:r>
      <w:r w:rsidR="00BE512C" w:rsidRPr="00145737">
        <w:rPr>
          <w:kern w:val="24"/>
          <w:sz w:val="22"/>
          <w:szCs w:val="22"/>
        </w:rPr>
        <w:t xml:space="preserve"> </w:t>
      </w:r>
      <w:r w:rsidR="00A73261" w:rsidRPr="00145737">
        <w:rPr>
          <w:kern w:val="24"/>
          <w:sz w:val="22"/>
          <w:szCs w:val="22"/>
        </w:rPr>
        <w:t>расчетов и выводами), вызванными</w:t>
      </w:r>
      <w:r w:rsidR="00BE512C" w:rsidRPr="00145737">
        <w:rPr>
          <w:kern w:val="24"/>
          <w:sz w:val="22"/>
          <w:szCs w:val="22"/>
        </w:rPr>
        <w:t xml:space="preserve"> </w:t>
      </w:r>
      <w:r w:rsidR="00A73261" w:rsidRPr="00145737">
        <w:rPr>
          <w:kern w:val="24"/>
          <w:sz w:val="22"/>
          <w:szCs w:val="22"/>
        </w:rPr>
        <w:t>предоставлением</w:t>
      </w:r>
      <w:r w:rsidR="00BE512C" w:rsidRPr="00145737">
        <w:rPr>
          <w:kern w:val="24"/>
          <w:sz w:val="22"/>
          <w:szCs w:val="22"/>
        </w:rPr>
        <w:t xml:space="preserve"> </w:t>
      </w:r>
      <w:r w:rsidR="00A73261" w:rsidRPr="00145737">
        <w:rPr>
          <w:kern w:val="24"/>
          <w:sz w:val="22"/>
          <w:szCs w:val="22"/>
        </w:rPr>
        <w:t>недостоверной</w:t>
      </w:r>
      <w:r w:rsidR="00BE512C" w:rsidRPr="00145737">
        <w:rPr>
          <w:kern w:val="24"/>
          <w:sz w:val="22"/>
          <w:szCs w:val="22"/>
        </w:rPr>
        <w:t xml:space="preserve"> </w:t>
      </w:r>
      <w:r w:rsidR="00A73261" w:rsidRPr="00145737">
        <w:rPr>
          <w:kern w:val="24"/>
          <w:sz w:val="22"/>
          <w:szCs w:val="22"/>
        </w:rPr>
        <w:t>информации.</w:t>
      </w:r>
    </w:p>
    <w:p w14:paraId="10FA0732" w14:textId="661DDAA7" w:rsidR="00A73261" w:rsidRPr="00145737" w:rsidRDefault="00F32007" w:rsidP="00F32007">
      <w:pPr>
        <w:pStyle w:val="a3"/>
        <w:rPr>
          <w:kern w:val="24"/>
          <w:sz w:val="22"/>
          <w:szCs w:val="22"/>
        </w:rPr>
      </w:pPr>
      <w:r w:rsidRPr="00145737">
        <w:rPr>
          <w:kern w:val="24"/>
          <w:sz w:val="22"/>
          <w:szCs w:val="22"/>
        </w:rPr>
        <w:t>4.</w:t>
      </w:r>
      <w:r w:rsidR="00061E5B" w:rsidRPr="00145737">
        <w:rPr>
          <w:kern w:val="24"/>
          <w:sz w:val="22"/>
          <w:szCs w:val="22"/>
        </w:rPr>
        <w:t>9</w:t>
      </w:r>
      <w:r w:rsidRPr="00145737">
        <w:rPr>
          <w:kern w:val="24"/>
          <w:sz w:val="22"/>
          <w:szCs w:val="22"/>
        </w:rPr>
        <w:t xml:space="preserve">. </w:t>
      </w:r>
      <w:r w:rsidR="00A73261" w:rsidRPr="00145737">
        <w:rPr>
          <w:kern w:val="24"/>
          <w:sz w:val="22"/>
          <w:szCs w:val="22"/>
        </w:rPr>
        <w:t>В случае</w:t>
      </w:r>
      <w:r w:rsidR="00BE512C" w:rsidRPr="00145737">
        <w:rPr>
          <w:kern w:val="24"/>
          <w:sz w:val="22"/>
          <w:szCs w:val="22"/>
        </w:rPr>
        <w:t xml:space="preserve">, </w:t>
      </w:r>
      <w:r w:rsidR="00A73261" w:rsidRPr="00145737">
        <w:rPr>
          <w:kern w:val="24"/>
          <w:sz w:val="22"/>
          <w:szCs w:val="22"/>
        </w:rPr>
        <w:t>если</w:t>
      </w:r>
      <w:r w:rsidR="00BE512C" w:rsidRPr="00145737">
        <w:rPr>
          <w:kern w:val="24"/>
          <w:sz w:val="22"/>
          <w:szCs w:val="22"/>
        </w:rPr>
        <w:t xml:space="preserve"> </w:t>
      </w:r>
      <w:r w:rsidR="00A73261" w:rsidRPr="00145737">
        <w:rPr>
          <w:kern w:val="24"/>
          <w:sz w:val="22"/>
          <w:szCs w:val="22"/>
        </w:rPr>
        <w:t>пени, штрафы и иные</w:t>
      </w:r>
      <w:r w:rsidR="00BE512C" w:rsidRPr="00145737">
        <w:rPr>
          <w:kern w:val="24"/>
          <w:sz w:val="22"/>
          <w:szCs w:val="22"/>
        </w:rPr>
        <w:t xml:space="preserve"> </w:t>
      </w:r>
      <w:r w:rsidR="00A73261" w:rsidRPr="00145737">
        <w:rPr>
          <w:kern w:val="24"/>
          <w:sz w:val="22"/>
          <w:szCs w:val="22"/>
        </w:rPr>
        <w:t>санкции, предусмотренные</w:t>
      </w:r>
      <w:r w:rsidR="00BE512C" w:rsidRPr="00145737">
        <w:rPr>
          <w:kern w:val="24"/>
          <w:sz w:val="22"/>
          <w:szCs w:val="22"/>
        </w:rPr>
        <w:t xml:space="preserve"> </w:t>
      </w:r>
      <w:r w:rsidR="00A73261" w:rsidRPr="00145737">
        <w:rPr>
          <w:kern w:val="24"/>
          <w:sz w:val="22"/>
          <w:szCs w:val="22"/>
        </w:rPr>
        <w:t>настоящим</w:t>
      </w:r>
      <w:r w:rsidR="00BE512C" w:rsidRPr="00145737">
        <w:rPr>
          <w:kern w:val="24"/>
          <w:sz w:val="22"/>
          <w:szCs w:val="22"/>
        </w:rPr>
        <w:t xml:space="preserve"> </w:t>
      </w:r>
      <w:r w:rsidR="00A73261" w:rsidRPr="00145737">
        <w:rPr>
          <w:kern w:val="24"/>
          <w:sz w:val="22"/>
          <w:szCs w:val="22"/>
        </w:rPr>
        <w:t>Договором, фактически</w:t>
      </w:r>
      <w:r w:rsidR="00BE512C" w:rsidRPr="00145737">
        <w:rPr>
          <w:kern w:val="24"/>
          <w:sz w:val="22"/>
          <w:szCs w:val="22"/>
        </w:rPr>
        <w:t xml:space="preserve"> </w:t>
      </w:r>
      <w:r w:rsidR="00A73261" w:rsidRPr="00145737">
        <w:rPr>
          <w:kern w:val="24"/>
          <w:sz w:val="22"/>
          <w:szCs w:val="22"/>
        </w:rPr>
        <w:t>не</w:t>
      </w:r>
      <w:r w:rsidR="00BE512C" w:rsidRPr="00145737">
        <w:rPr>
          <w:kern w:val="24"/>
          <w:sz w:val="22"/>
          <w:szCs w:val="22"/>
        </w:rPr>
        <w:t xml:space="preserve"> </w:t>
      </w:r>
      <w:r w:rsidR="00A73261" w:rsidRPr="00145737">
        <w:rPr>
          <w:kern w:val="24"/>
          <w:sz w:val="22"/>
          <w:szCs w:val="22"/>
        </w:rPr>
        <w:t>предъявлялись</w:t>
      </w:r>
      <w:r w:rsidR="00BE512C" w:rsidRPr="00145737">
        <w:rPr>
          <w:kern w:val="24"/>
          <w:sz w:val="22"/>
          <w:szCs w:val="22"/>
        </w:rPr>
        <w:t xml:space="preserve"> </w:t>
      </w:r>
      <w:r w:rsidR="00A73261" w:rsidRPr="00145737">
        <w:rPr>
          <w:kern w:val="24"/>
          <w:sz w:val="22"/>
          <w:szCs w:val="22"/>
        </w:rPr>
        <w:t>или</w:t>
      </w:r>
      <w:r w:rsidR="00BE512C" w:rsidRPr="00145737">
        <w:rPr>
          <w:kern w:val="24"/>
          <w:sz w:val="22"/>
          <w:szCs w:val="22"/>
        </w:rPr>
        <w:t xml:space="preserve"> </w:t>
      </w:r>
      <w:r w:rsidR="00A73261" w:rsidRPr="00145737">
        <w:rPr>
          <w:kern w:val="24"/>
          <w:sz w:val="22"/>
          <w:szCs w:val="22"/>
        </w:rPr>
        <w:t>об</w:t>
      </w:r>
      <w:r w:rsidR="00BE512C" w:rsidRPr="00145737">
        <w:rPr>
          <w:kern w:val="24"/>
          <w:sz w:val="22"/>
          <w:szCs w:val="22"/>
        </w:rPr>
        <w:t xml:space="preserve"> </w:t>
      </w:r>
      <w:r w:rsidR="00A73261" w:rsidRPr="00145737">
        <w:rPr>
          <w:kern w:val="24"/>
          <w:sz w:val="22"/>
          <w:szCs w:val="22"/>
        </w:rPr>
        <w:t>оплате</w:t>
      </w:r>
      <w:r w:rsidR="00BE512C" w:rsidRPr="00145737">
        <w:rPr>
          <w:kern w:val="24"/>
          <w:sz w:val="22"/>
          <w:szCs w:val="22"/>
        </w:rPr>
        <w:t xml:space="preserve"> </w:t>
      </w:r>
      <w:r w:rsidR="00A73261" w:rsidRPr="00145737">
        <w:rPr>
          <w:kern w:val="24"/>
          <w:sz w:val="22"/>
          <w:szCs w:val="22"/>
        </w:rPr>
        <w:t>неустойки и иных</w:t>
      </w:r>
      <w:r w:rsidR="00BE512C" w:rsidRPr="00145737">
        <w:rPr>
          <w:kern w:val="24"/>
          <w:sz w:val="22"/>
          <w:szCs w:val="22"/>
        </w:rPr>
        <w:t xml:space="preserve"> </w:t>
      </w:r>
      <w:r w:rsidR="00A73261" w:rsidRPr="00145737">
        <w:rPr>
          <w:kern w:val="24"/>
          <w:sz w:val="22"/>
          <w:szCs w:val="22"/>
        </w:rPr>
        <w:t>санкций</w:t>
      </w:r>
      <w:r w:rsidR="00BE512C" w:rsidRPr="00145737">
        <w:rPr>
          <w:kern w:val="24"/>
          <w:sz w:val="22"/>
          <w:szCs w:val="22"/>
        </w:rPr>
        <w:t xml:space="preserve"> </w:t>
      </w:r>
      <w:r w:rsidR="00A73261" w:rsidRPr="00145737">
        <w:rPr>
          <w:kern w:val="24"/>
          <w:sz w:val="22"/>
          <w:szCs w:val="22"/>
        </w:rPr>
        <w:t>отсутствует</w:t>
      </w:r>
      <w:r w:rsidR="00BE512C" w:rsidRPr="00145737">
        <w:rPr>
          <w:kern w:val="24"/>
          <w:sz w:val="22"/>
          <w:szCs w:val="22"/>
        </w:rPr>
        <w:t xml:space="preserve"> </w:t>
      </w:r>
      <w:r w:rsidR="00A73261" w:rsidRPr="00145737">
        <w:rPr>
          <w:kern w:val="24"/>
          <w:sz w:val="22"/>
          <w:szCs w:val="22"/>
        </w:rPr>
        <w:t>решение</w:t>
      </w:r>
      <w:r w:rsidR="00BE512C" w:rsidRPr="00145737">
        <w:rPr>
          <w:kern w:val="24"/>
          <w:sz w:val="22"/>
          <w:szCs w:val="22"/>
        </w:rPr>
        <w:t xml:space="preserve"> </w:t>
      </w:r>
      <w:r w:rsidR="00A73261" w:rsidRPr="00145737">
        <w:rPr>
          <w:kern w:val="24"/>
          <w:sz w:val="22"/>
          <w:szCs w:val="22"/>
        </w:rPr>
        <w:t>суда, то</w:t>
      </w:r>
      <w:r w:rsidR="00BE512C" w:rsidRPr="00145737">
        <w:rPr>
          <w:kern w:val="24"/>
          <w:sz w:val="22"/>
          <w:szCs w:val="22"/>
        </w:rPr>
        <w:t xml:space="preserve"> </w:t>
      </w:r>
      <w:r w:rsidR="00A73261" w:rsidRPr="00145737">
        <w:rPr>
          <w:kern w:val="24"/>
          <w:sz w:val="22"/>
          <w:szCs w:val="22"/>
        </w:rPr>
        <w:t>суммы</w:t>
      </w:r>
      <w:r w:rsidR="00BE512C" w:rsidRPr="00145737">
        <w:rPr>
          <w:kern w:val="24"/>
          <w:sz w:val="22"/>
          <w:szCs w:val="22"/>
        </w:rPr>
        <w:t xml:space="preserve"> </w:t>
      </w:r>
      <w:r w:rsidR="00A73261" w:rsidRPr="00145737">
        <w:rPr>
          <w:kern w:val="24"/>
          <w:sz w:val="22"/>
          <w:szCs w:val="22"/>
        </w:rPr>
        <w:t>пени, штрафов и иных</w:t>
      </w:r>
      <w:r w:rsidR="00BE512C" w:rsidRPr="00145737">
        <w:rPr>
          <w:kern w:val="24"/>
          <w:sz w:val="22"/>
          <w:szCs w:val="22"/>
        </w:rPr>
        <w:t xml:space="preserve"> </w:t>
      </w:r>
      <w:r w:rsidR="00A73261" w:rsidRPr="00145737">
        <w:rPr>
          <w:kern w:val="24"/>
          <w:sz w:val="22"/>
          <w:szCs w:val="22"/>
        </w:rPr>
        <w:t>санкций</w:t>
      </w:r>
      <w:r w:rsidR="00BE512C" w:rsidRPr="00145737">
        <w:rPr>
          <w:kern w:val="24"/>
          <w:sz w:val="22"/>
          <w:szCs w:val="22"/>
        </w:rPr>
        <w:t xml:space="preserve"> </w:t>
      </w:r>
      <w:r w:rsidR="00A73261" w:rsidRPr="00145737">
        <w:rPr>
          <w:kern w:val="24"/>
          <w:sz w:val="22"/>
          <w:szCs w:val="22"/>
        </w:rPr>
        <w:t>составляют 0 (ноль) тенге</w:t>
      </w:r>
      <w:r w:rsidR="00BE512C" w:rsidRPr="00145737">
        <w:rPr>
          <w:kern w:val="24"/>
          <w:sz w:val="22"/>
          <w:szCs w:val="22"/>
        </w:rPr>
        <w:t xml:space="preserve"> </w:t>
      </w:r>
      <w:r w:rsidR="00A73261" w:rsidRPr="00145737">
        <w:rPr>
          <w:kern w:val="24"/>
          <w:sz w:val="22"/>
          <w:szCs w:val="22"/>
        </w:rPr>
        <w:t>за</w:t>
      </w:r>
      <w:r w:rsidR="00BE512C" w:rsidRPr="00145737">
        <w:rPr>
          <w:kern w:val="24"/>
          <w:sz w:val="22"/>
          <w:szCs w:val="22"/>
        </w:rPr>
        <w:t xml:space="preserve"> </w:t>
      </w:r>
      <w:r w:rsidR="00A73261" w:rsidRPr="00145737">
        <w:rPr>
          <w:kern w:val="24"/>
          <w:sz w:val="22"/>
          <w:szCs w:val="22"/>
        </w:rPr>
        <w:t>каждый</w:t>
      </w:r>
      <w:r w:rsidR="00BE512C" w:rsidRPr="00145737">
        <w:rPr>
          <w:kern w:val="24"/>
          <w:sz w:val="22"/>
          <w:szCs w:val="22"/>
        </w:rPr>
        <w:t xml:space="preserve"> </w:t>
      </w:r>
      <w:r w:rsidR="00A73261" w:rsidRPr="00145737">
        <w:rPr>
          <w:kern w:val="24"/>
          <w:sz w:val="22"/>
          <w:szCs w:val="22"/>
        </w:rPr>
        <w:t>день</w:t>
      </w:r>
      <w:r w:rsidR="00BE512C" w:rsidRPr="00145737">
        <w:rPr>
          <w:kern w:val="24"/>
          <w:sz w:val="22"/>
          <w:szCs w:val="22"/>
        </w:rPr>
        <w:t xml:space="preserve"> </w:t>
      </w:r>
      <w:r w:rsidR="00A73261" w:rsidRPr="00145737">
        <w:rPr>
          <w:kern w:val="24"/>
          <w:sz w:val="22"/>
          <w:szCs w:val="22"/>
        </w:rPr>
        <w:t>просрочки</w:t>
      </w:r>
      <w:r w:rsidR="00BE512C" w:rsidRPr="00145737">
        <w:rPr>
          <w:kern w:val="24"/>
          <w:sz w:val="22"/>
          <w:szCs w:val="22"/>
        </w:rPr>
        <w:t xml:space="preserve"> </w:t>
      </w:r>
      <w:r w:rsidR="00A73261" w:rsidRPr="00145737">
        <w:rPr>
          <w:kern w:val="24"/>
          <w:sz w:val="22"/>
          <w:szCs w:val="22"/>
        </w:rPr>
        <w:t>исполнения, то</w:t>
      </w:r>
      <w:r w:rsidR="00BE512C" w:rsidRPr="00145737">
        <w:rPr>
          <w:kern w:val="24"/>
          <w:sz w:val="22"/>
          <w:szCs w:val="22"/>
        </w:rPr>
        <w:t xml:space="preserve"> </w:t>
      </w:r>
      <w:r w:rsidR="00A73261" w:rsidRPr="00145737">
        <w:rPr>
          <w:kern w:val="24"/>
          <w:sz w:val="22"/>
          <w:szCs w:val="22"/>
        </w:rPr>
        <w:t>есть</w:t>
      </w:r>
      <w:r w:rsidR="00BE512C" w:rsidRPr="00145737">
        <w:rPr>
          <w:kern w:val="24"/>
          <w:sz w:val="22"/>
          <w:szCs w:val="22"/>
        </w:rPr>
        <w:t xml:space="preserve"> </w:t>
      </w:r>
      <w:r w:rsidR="00A73261" w:rsidRPr="00145737">
        <w:rPr>
          <w:kern w:val="24"/>
          <w:sz w:val="22"/>
          <w:szCs w:val="22"/>
        </w:rPr>
        <w:t>не</w:t>
      </w:r>
      <w:r w:rsidR="00BE512C" w:rsidRPr="00145737">
        <w:rPr>
          <w:kern w:val="24"/>
          <w:sz w:val="22"/>
          <w:szCs w:val="22"/>
        </w:rPr>
        <w:t xml:space="preserve"> </w:t>
      </w:r>
      <w:r w:rsidR="00A73261" w:rsidRPr="00145737">
        <w:rPr>
          <w:kern w:val="24"/>
          <w:sz w:val="22"/>
          <w:szCs w:val="22"/>
        </w:rPr>
        <w:t>начисляются.</w:t>
      </w:r>
    </w:p>
    <w:p w14:paraId="62F2B572" w14:textId="77777777" w:rsidR="00A73261" w:rsidRPr="00145737" w:rsidRDefault="00A73261" w:rsidP="00342890">
      <w:pPr>
        <w:pStyle w:val="a3"/>
        <w:rPr>
          <w:kern w:val="24"/>
          <w:sz w:val="22"/>
          <w:szCs w:val="22"/>
        </w:rPr>
      </w:pPr>
    </w:p>
    <w:p w14:paraId="1427BDAB" w14:textId="77777777" w:rsidR="00C9176E" w:rsidRPr="00145737" w:rsidRDefault="008C6C20" w:rsidP="00342890">
      <w:pPr>
        <w:pStyle w:val="a3"/>
        <w:rPr>
          <w:b/>
          <w:sz w:val="22"/>
          <w:szCs w:val="22"/>
        </w:rPr>
      </w:pPr>
      <w:r w:rsidRPr="00145737">
        <w:rPr>
          <w:b/>
          <w:sz w:val="22"/>
          <w:szCs w:val="22"/>
        </w:rPr>
        <w:t xml:space="preserve">                                                             5.</w:t>
      </w:r>
      <w:r w:rsidR="00407C73" w:rsidRPr="00145737">
        <w:rPr>
          <w:b/>
          <w:sz w:val="22"/>
          <w:szCs w:val="22"/>
        </w:rPr>
        <w:t xml:space="preserve"> </w:t>
      </w:r>
      <w:r w:rsidRPr="00145737">
        <w:rPr>
          <w:b/>
          <w:sz w:val="22"/>
          <w:szCs w:val="22"/>
        </w:rPr>
        <w:t xml:space="preserve">Форс </w:t>
      </w:r>
      <w:r w:rsidR="00407C73" w:rsidRPr="00145737">
        <w:rPr>
          <w:b/>
          <w:sz w:val="22"/>
          <w:szCs w:val="22"/>
        </w:rPr>
        <w:t>–</w:t>
      </w:r>
      <w:r w:rsidRPr="00145737">
        <w:rPr>
          <w:b/>
          <w:sz w:val="22"/>
          <w:szCs w:val="22"/>
        </w:rPr>
        <w:t xml:space="preserve"> мажор</w:t>
      </w:r>
      <w:r w:rsidR="00407C73" w:rsidRPr="00145737">
        <w:rPr>
          <w:b/>
          <w:sz w:val="22"/>
          <w:szCs w:val="22"/>
        </w:rPr>
        <w:t>.</w:t>
      </w:r>
    </w:p>
    <w:p w14:paraId="53A40823" w14:textId="77777777" w:rsidR="00C9176E" w:rsidRPr="00145737" w:rsidRDefault="008C6C20" w:rsidP="00342890">
      <w:pPr>
        <w:pStyle w:val="a5"/>
        <w:ind w:firstLine="0"/>
        <w:rPr>
          <w:sz w:val="22"/>
          <w:szCs w:val="22"/>
        </w:rPr>
      </w:pPr>
      <w:r w:rsidRPr="00145737">
        <w:rPr>
          <w:sz w:val="22"/>
          <w:szCs w:val="22"/>
        </w:rPr>
        <w:t>5.1.</w:t>
      </w:r>
      <w:r w:rsidR="00407C73" w:rsidRPr="00145737">
        <w:rPr>
          <w:sz w:val="22"/>
          <w:szCs w:val="22"/>
        </w:rPr>
        <w:t xml:space="preserve"> </w:t>
      </w:r>
      <w:r w:rsidR="00C9176E" w:rsidRPr="00145737">
        <w:rPr>
          <w:sz w:val="22"/>
          <w:szCs w:val="22"/>
        </w:rPr>
        <w:t>Стороны могут быть освобождены от ответственности в определенных случаях, которые произошли независимо от воли сторон.</w:t>
      </w:r>
      <w:r w:rsidR="00407C73" w:rsidRPr="00145737">
        <w:rPr>
          <w:sz w:val="22"/>
          <w:szCs w:val="22"/>
        </w:rPr>
        <w:t xml:space="preserve"> </w:t>
      </w:r>
      <w:r w:rsidR="00C9176E" w:rsidRPr="00145737">
        <w:rPr>
          <w:sz w:val="22"/>
          <w:szCs w:val="22"/>
        </w:rPr>
        <w:t>К таким случаям относятся: военные действия, стихийные бедствия,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w:t>
      </w:r>
      <w:r w:rsidR="00CF1881" w:rsidRPr="00145737">
        <w:rPr>
          <w:sz w:val="22"/>
          <w:szCs w:val="22"/>
        </w:rPr>
        <w:t>сполнение обязательств продл</w:t>
      </w:r>
      <w:r w:rsidR="005F2BB2" w:rsidRPr="00145737">
        <w:rPr>
          <w:sz w:val="22"/>
          <w:szCs w:val="22"/>
        </w:rPr>
        <w:t>е</w:t>
      </w:r>
      <w:r w:rsidR="00CF1881" w:rsidRPr="00145737">
        <w:rPr>
          <w:sz w:val="22"/>
          <w:szCs w:val="22"/>
        </w:rPr>
        <w:t>вае</w:t>
      </w:r>
      <w:r w:rsidR="00C9176E" w:rsidRPr="00145737">
        <w:rPr>
          <w:sz w:val="22"/>
          <w:szCs w:val="22"/>
        </w:rPr>
        <w:t>тся на время действия указанных обязательств.</w:t>
      </w:r>
    </w:p>
    <w:p w14:paraId="56D8F756" w14:textId="77777777" w:rsidR="00C9176E" w:rsidRPr="00145737" w:rsidRDefault="008C6C20" w:rsidP="00342890">
      <w:pPr>
        <w:pStyle w:val="a5"/>
        <w:ind w:firstLine="0"/>
        <w:rPr>
          <w:sz w:val="22"/>
          <w:szCs w:val="22"/>
        </w:rPr>
      </w:pPr>
      <w:r w:rsidRPr="00145737">
        <w:rPr>
          <w:sz w:val="22"/>
          <w:szCs w:val="22"/>
        </w:rPr>
        <w:t>5.2.</w:t>
      </w:r>
      <w:r w:rsidR="00407C73" w:rsidRPr="00145737">
        <w:rPr>
          <w:sz w:val="22"/>
          <w:szCs w:val="22"/>
        </w:rPr>
        <w:t xml:space="preserve"> </w:t>
      </w:r>
      <w:r w:rsidR="00C9176E" w:rsidRPr="00145737">
        <w:rPr>
          <w:sz w:val="22"/>
          <w:szCs w:val="22"/>
        </w:rPr>
        <w:t>Сторона, для которой в силу вышеуказанных обстоятельств создалась невозможность исполнения каких-либо обязательств по соглашению, обязана незамедлительно (не позднее 10 суток) известить о том другую сторону. Факты, содержащиеся в таком извещении, должны быть документально подтверждены компетентными государственными органами.</w:t>
      </w:r>
    </w:p>
    <w:p w14:paraId="5C95892A" w14:textId="77777777" w:rsidR="00C9176E" w:rsidRPr="00145737" w:rsidRDefault="008C6C20" w:rsidP="00342890">
      <w:pPr>
        <w:pStyle w:val="a5"/>
        <w:ind w:firstLine="0"/>
        <w:rPr>
          <w:sz w:val="22"/>
          <w:szCs w:val="22"/>
        </w:rPr>
      </w:pPr>
      <w:r w:rsidRPr="00145737">
        <w:rPr>
          <w:sz w:val="22"/>
          <w:szCs w:val="22"/>
        </w:rPr>
        <w:t>5.3.</w:t>
      </w:r>
      <w:r w:rsidR="00407C73" w:rsidRPr="00145737">
        <w:rPr>
          <w:sz w:val="22"/>
          <w:szCs w:val="22"/>
        </w:rPr>
        <w:t xml:space="preserve"> </w:t>
      </w:r>
      <w:r w:rsidR="00C9176E" w:rsidRPr="00145737">
        <w:rPr>
          <w:sz w:val="22"/>
          <w:szCs w:val="22"/>
        </w:rPr>
        <w:t>Не уведомление или несвоевременное извещение о наступивших обстоятельствах непреодолимой силы, лишает соответствующую из сторон права ссылаться на какие-либо из них в качестве основания, освобождающего ее от ответственности за неисполнение обязательств.</w:t>
      </w:r>
    </w:p>
    <w:p w14:paraId="6FBBF1D0" w14:textId="77777777" w:rsidR="00C9176E" w:rsidRPr="00145737" w:rsidRDefault="008C6C20" w:rsidP="00342890">
      <w:pPr>
        <w:pStyle w:val="a5"/>
        <w:ind w:firstLine="0"/>
        <w:rPr>
          <w:sz w:val="22"/>
          <w:szCs w:val="22"/>
        </w:rPr>
      </w:pPr>
      <w:r w:rsidRPr="00145737">
        <w:rPr>
          <w:sz w:val="22"/>
          <w:szCs w:val="22"/>
        </w:rPr>
        <w:t>5.4.</w:t>
      </w:r>
      <w:r w:rsidR="00407C73" w:rsidRPr="00145737">
        <w:rPr>
          <w:sz w:val="22"/>
          <w:szCs w:val="22"/>
        </w:rPr>
        <w:t xml:space="preserve"> </w:t>
      </w:r>
      <w:r w:rsidR="00C9176E" w:rsidRPr="00145737">
        <w:rPr>
          <w:sz w:val="22"/>
          <w:szCs w:val="22"/>
        </w:rPr>
        <w:t>Если обстоятельства непреодолимо</w:t>
      </w:r>
      <w:r w:rsidR="005F2BB2" w:rsidRPr="00145737">
        <w:rPr>
          <w:sz w:val="22"/>
          <w:szCs w:val="22"/>
        </w:rPr>
        <w:t xml:space="preserve">й силы продолжают действовать </w:t>
      </w:r>
      <w:r w:rsidR="00C9176E" w:rsidRPr="00145737">
        <w:rPr>
          <w:sz w:val="22"/>
          <w:szCs w:val="22"/>
        </w:rPr>
        <w:t>более одного месяца, любая из сторон имеет право расторгнуть договор полностью или частично, сообщив о принятом решении другой стороне. В этом случае стороны производят взаиморасчеты только по фактически выполненным работам или оказанным услугам.</w:t>
      </w:r>
    </w:p>
    <w:p w14:paraId="1838A570" w14:textId="77777777" w:rsidR="00A73261" w:rsidRPr="00145737" w:rsidRDefault="00A73261" w:rsidP="00342890">
      <w:pPr>
        <w:pStyle w:val="a5"/>
        <w:ind w:firstLine="0"/>
        <w:rPr>
          <w:sz w:val="22"/>
          <w:szCs w:val="22"/>
        </w:rPr>
      </w:pPr>
      <w:r w:rsidRPr="00145737">
        <w:rPr>
          <w:sz w:val="22"/>
          <w:szCs w:val="22"/>
        </w:rPr>
        <w:lastRenderedPageBreak/>
        <w:t>5.5.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а также оплачивает часть Услуг, оказанных до момента наступления обстоятельств непреодолимой силы.</w:t>
      </w:r>
    </w:p>
    <w:p w14:paraId="2CC903FB" w14:textId="77777777" w:rsidR="00731528" w:rsidRPr="00145737" w:rsidRDefault="00731528" w:rsidP="00342890">
      <w:pPr>
        <w:pStyle w:val="a5"/>
        <w:ind w:firstLine="0"/>
        <w:rPr>
          <w:sz w:val="22"/>
          <w:szCs w:val="22"/>
        </w:rPr>
      </w:pPr>
    </w:p>
    <w:p w14:paraId="502F6A51" w14:textId="77777777" w:rsidR="000E3F0F" w:rsidRPr="00145737" w:rsidRDefault="000E3F0F" w:rsidP="000E3F0F">
      <w:pPr>
        <w:ind w:firstLine="709"/>
        <w:jc w:val="center"/>
        <w:rPr>
          <w:b/>
          <w:sz w:val="22"/>
          <w:szCs w:val="22"/>
        </w:rPr>
      </w:pPr>
    </w:p>
    <w:p w14:paraId="460E7AD8" w14:textId="2AD0DDD5" w:rsidR="000E3F0F" w:rsidRPr="00145737" w:rsidRDefault="000E3F0F" w:rsidP="000E3F0F">
      <w:pPr>
        <w:ind w:firstLine="709"/>
        <w:jc w:val="center"/>
        <w:rPr>
          <w:b/>
          <w:sz w:val="22"/>
          <w:szCs w:val="22"/>
        </w:rPr>
      </w:pPr>
      <w:r w:rsidRPr="00145737">
        <w:rPr>
          <w:b/>
          <w:sz w:val="22"/>
          <w:szCs w:val="22"/>
        </w:rPr>
        <w:t>6.</w:t>
      </w:r>
      <w:r w:rsidR="0099350C" w:rsidRPr="00044477">
        <w:rPr>
          <w:b/>
          <w:sz w:val="22"/>
          <w:szCs w:val="22"/>
        </w:rPr>
        <w:t xml:space="preserve"> </w:t>
      </w:r>
      <w:r w:rsidRPr="00145737">
        <w:rPr>
          <w:b/>
          <w:sz w:val="22"/>
          <w:szCs w:val="22"/>
        </w:rPr>
        <w:t>Досрочное прекращение Договора</w:t>
      </w:r>
    </w:p>
    <w:p w14:paraId="348B8D02" w14:textId="77777777" w:rsidR="000E3F0F" w:rsidRPr="00145737" w:rsidRDefault="000E3F0F" w:rsidP="000E3F0F">
      <w:pPr>
        <w:ind w:firstLine="709"/>
        <w:jc w:val="center"/>
        <w:rPr>
          <w:b/>
          <w:sz w:val="22"/>
          <w:szCs w:val="22"/>
        </w:rPr>
      </w:pPr>
      <w:r w:rsidRPr="00145737">
        <w:rPr>
          <w:b/>
          <w:sz w:val="22"/>
          <w:szCs w:val="22"/>
        </w:rPr>
        <w:t xml:space="preserve"> </w:t>
      </w:r>
    </w:p>
    <w:p w14:paraId="68AD45B7" w14:textId="77777777" w:rsidR="000E3F0F" w:rsidRPr="00145737" w:rsidRDefault="000E3F0F" w:rsidP="000E3F0F">
      <w:pPr>
        <w:jc w:val="both"/>
        <w:rPr>
          <w:sz w:val="22"/>
          <w:szCs w:val="22"/>
        </w:rPr>
      </w:pPr>
      <w:r w:rsidRPr="00145737">
        <w:rPr>
          <w:b/>
          <w:sz w:val="22"/>
          <w:szCs w:val="22"/>
        </w:rPr>
        <w:t>6.1.</w:t>
      </w:r>
      <w:r w:rsidRPr="00145737">
        <w:rPr>
          <w:sz w:val="22"/>
          <w:szCs w:val="22"/>
        </w:rPr>
        <w:t xml:space="preserve"> </w:t>
      </w:r>
      <w:r w:rsidRPr="00145737">
        <w:rPr>
          <w:b/>
          <w:sz w:val="22"/>
          <w:szCs w:val="22"/>
        </w:rPr>
        <w:t>Договор может быть, расторгнут по инициативе Заказчика в случае:</w:t>
      </w:r>
    </w:p>
    <w:p w14:paraId="5A585BF7" w14:textId="29DAFA5D" w:rsidR="000E3F0F" w:rsidRPr="00145737" w:rsidRDefault="000E3F0F" w:rsidP="000E3F0F">
      <w:pPr>
        <w:jc w:val="both"/>
        <w:rPr>
          <w:sz w:val="22"/>
          <w:szCs w:val="22"/>
        </w:rPr>
      </w:pPr>
      <w:r w:rsidRPr="00145737">
        <w:rPr>
          <w:sz w:val="22"/>
          <w:szCs w:val="22"/>
        </w:rPr>
        <w:t>6.1.1. разглашения Исполнителем конфиденциальной информации;</w:t>
      </w:r>
    </w:p>
    <w:p w14:paraId="0ACCEE72" w14:textId="50C38E49" w:rsidR="000E3F0F" w:rsidRPr="00145737" w:rsidRDefault="000E3F0F" w:rsidP="000E3F0F">
      <w:pPr>
        <w:jc w:val="both"/>
        <w:rPr>
          <w:sz w:val="22"/>
          <w:szCs w:val="22"/>
        </w:rPr>
      </w:pPr>
      <w:r w:rsidRPr="00145737">
        <w:rPr>
          <w:sz w:val="22"/>
          <w:szCs w:val="22"/>
        </w:rPr>
        <w:t xml:space="preserve">6.1.2. невыполнения Исполнителем своих обязательств по настоящему Договору; </w:t>
      </w:r>
    </w:p>
    <w:p w14:paraId="72E44B7A" w14:textId="356481B5" w:rsidR="003A0956" w:rsidRPr="00145737" w:rsidRDefault="003A0956" w:rsidP="003A0956">
      <w:pPr>
        <w:tabs>
          <w:tab w:val="left" w:pos="0"/>
        </w:tabs>
        <w:jc w:val="both"/>
        <w:rPr>
          <w:sz w:val="22"/>
          <w:szCs w:val="22"/>
        </w:rPr>
      </w:pPr>
      <w:r w:rsidRPr="00145737">
        <w:rPr>
          <w:sz w:val="22"/>
          <w:szCs w:val="22"/>
        </w:rPr>
        <w:t xml:space="preserve">6.1.3. </w:t>
      </w:r>
      <w:r w:rsidR="00FC1488" w:rsidRPr="00145737">
        <w:rPr>
          <w:sz w:val="22"/>
          <w:szCs w:val="22"/>
        </w:rPr>
        <w:t>Заказчик вправе в</w:t>
      </w:r>
      <w:r w:rsidRPr="00145737">
        <w:rPr>
          <w:sz w:val="22"/>
          <w:szCs w:val="22"/>
        </w:rPr>
        <w:t xml:space="preserve"> любое время отказаться от исполнения настоящего Договора и расторгнуть его, надлежащим образом уведомив при этом Заказчика за 30 календарных дней до предполагаемой даты расторжения. При этом, Заказчик оплачивает Исполнителю только часть установленной Договором стоимости Услуг пропорционально части Услуг, надлежащим образом оказанных Исполнителем до дня расторжения Договора, но не позднее 15 (Пятнадцати) </w:t>
      </w:r>
      <w:r w:rsidR="0099350C" w:rsidRPr="00145737">
        <w:rPr>
          <w:sz w:val="22"/>
          <w:szCs w:val="22"/>
        </w:rPr>
        <w:t>календарных дней,</w:t>
      </w:r>
      <w:r w:rsidRPr="00145737">
        <w:rPr>
          <w:sz w:val="22"/>
          <w:szCs w:val="22"/>
        </w:rPr>
        <w:t xml:space="preserve"> следующих за датой его расторжения, если иное не будет предусмотрено соглашением Сторон.</w:t>
      </w:r>
    </w:p>
    <w:p w14:paraId="3B306CC6" w14:textId="77777777" w:rsidR="003A0956" w:rsidRPr="00145737" w:rsidRDefault="003A0956" w:rsidP="000E3F0F">
      <w:pPr>
        <w:jc w:val="both"/>
        <w:rPr>
          <w:sz w:val="22"/>
          <w:szCs w:val="22"/>
        </w:rPr>
      </w:pPr>
    </w:p>
    <w:p w14:paraId="4BC9BFAC" w14:textId="6DAE9675" w:rsidR="000E3F0F" w:rsidRPr="00145737" w:rsidRDefault="000E3F0F" w:rsidP="000E3F0F">
      <w:pPr>
        <w:jc w:val="both"/>
        <w:rPr>
          <w:b/>
          <w:sz w:val="22"/>
          <w:szCs w:val="22"/>
        </w:rPr>
      </w:pPr>
      <w:r w:rsidRPr="00145737">
        <w:rPr>
          <w:b/>
          <w:sz w:val="22"/>
          <w:szCs w:val="22"/>
        </w:rPr>
        <w:t>6.2. Договор, может быть расторгнут(о) по инициативе Исполнителя в случае:</w:t>
      </w:r>
    </w:p>
    <w:p w14:paraId="15CAF7DD" w14:textId="77777777" w:rsidR="000E3F0F" w:rsidRPr="00145737" w:rsidRDefault="000E3F0F" w:rsidP="000E3F0F">
      <w:pPr>
        <w:jc w:val="both"/>
        <w:rPr>
          <w:sz w:val="22"/>
          <w:szCs w:val="22"/>
        </w:rPr>
      </w:pPr>
      <w:r w:rsidRPr="00145737">
        <w:rPr>
          <w:sz w:val="22"/>
          <w:szCs w:val="22"/>
        </w:rPr>
        <w:t xml:space="preserve">6.2.1. невыполнения Заказчиком обязательств по оплате оказанных услуг, установленных </w:t>
      </w:r>
      <w:r w:rsidR="00D60EE3" w:rsidRPr="00145737">
        <w:rPr>
          <w:sz w:val="22"/>
          <w:szCs w:val="22"/>
        </w:rPr>
        <w:t>п. 3 Договора;</w:t>
      </w:r>
    </w:p>
    <w:p w14:paraId="26938C9D" w14:textId="77777777" w:rsidR="000E3F0F" w:rsidRPr="00145737" w:rsidRDefault="000E3F0F" w:rsidP="000E3F0F">
      <w:pPr>
        <w:jc w:val="both"/>
        <w:rPr>
          <w:sz w:val="22"/>
          <w:szCs w:val="22"/>
        </w:rPr>
      </w:pPr>
      <w:r w:rsidRPr="00145737">
        <w:rPr>
          <w:sz w:val="22"/>
          <w:szCs w:val="22"/>
        </w:rPr>
        <w:t>6.2.2. не обеспечения Исполнителя информацией, требуемой для выполнения Исполнителем своих обяз</w:t>
      </w:r>
      <w:r w:rsidR="00D60EE3" w:rsidRPr="00145737">
        <w:rPr>
          <w:sz w:val="22"/>
          <w:szCs w:val="22"/>
        </w:rPr>
        <w:t>ательств по настоящему Договору</w:t>
      </w:r>
      <w:r w:rsidRPr="00145737">
        <w:rPr>
          <w:sz w:val="22"/>
          <w:szCs w:val="22"/>
        </w:rPr>
        <w:t>;</w:t>
      </w:r>
    </w:p>
    <w:p w14:paraId="058626C6" w14:textId="77777777" w:rsidR="000E3F0F" w:rsidRPr="00145737" w:rsidRDefault="000E3F0F" w:rsidP="000E3F0F">
      <w:pPr>
        <w:jc w:val="both"/>
        <w:rPr>
          <w:sz w:val="22"/>
          <w:szCs w:val="22"/>
        </w:rPr>
      </w:pPr>
      <w:r w:rsidRPr="00145737">
        <w:rPr>
          <w:sz w:val="22"/>
          <w:szCs w:val="22"/>
        </w:rPr>
        <w:t>6.2.3 создание Заказчиком условий, препятствующих выполнению Исполнителем принятых по Договору обязательств, включая самовольное вмешательство в процесс исполнения без согласования с Исполнителем;</w:t>
      </w:r>
    </w:p>
    <w:p w14:paraId="068A3534" w14:textId="77777777" w:rsidR="000E3F0F" w:rsidRPr="00145737" w:rsidRDefault="000E3F0F" w:rsidP="000E3F0F">
      <w:pPr>
        <w:jc w:val="both"/>
        <w:rPr>
          <w:sz w:val="22"/>
          <w:szCs w:val="22"/>
        </w:rPr>
      </w:pPr>
      <w:r w:rsidRPr="00145737">
        <w:rPr>
          <w:sz w:val="22"/>
          <w:szCs w:val="22"/>
        </w:rPr>
        <w:t xml:space="preserve">6.3. Сторона, выступившая инициатором расторжения Договора обязана уведомить об этом другую сторону не менее чем за </w:t>
      </w:r>
      <w:r w:rsidR="00FE1929" w:rsidRPr="00145737">
        <w:rPr>
          <w:sz w:val="22"/>
          <w:szCs w:val="22"/>
        </w:rPr>
        <w:t>30</w:t>
      </w:r>
      <w:r w:rsidRPr="00145737">
        <w:rPr>
          <w:sz w:val="22"/>
          <w:szCs w:val="22"/>
        </w:rPr>
        <w:t xml:space="preserve"> </w:t>
      </w:r>
      <w:r w:rsidR="00FE1929" w:rsidRPr="00145737">
        <w:rPr>
          <w:sz w:val="22"/>
          <w:szCs w:val="22"/>
        </w:rPr>
        <w:t>календарных дней</w:t>
      </w:r>
      <w:r w:rsidRPr="00145737">
        <w:rPr>
          <w:sz w:val="22"/>
          <w:szCs w:val="22"/>
        </w:rPr>
        <w:t xml:space="preserve"> до предполагаемой даты расторжения, в случае нарушения данного пункта Договора Исполнитель оставляет за собой право не предоставлять отчет о проделанной работе и все результаты в любой форме остаются в собственности у Исполнителя.</w:t>
      </w:r>
    </w:p>
    <w:p w14:paraId="7F27B300" w14:textId="26CA5269" w:rsidR="000E3F0F" w:rsidRPr="00145737" w:rsidRDefault="000E3F0F" w:rsidP="000E3F0F">
      <w:pPr>
        <w:jc w:val="both"/>
        <w:rPr>
          <w:sz w:val="22"/>
          <w:szCs w:val="22"/>
        </w:rPr>
      </w:pPr>
      <w:r w:rsidRPr="00145737">
        <w:rPr>
          <w:sz w:val="22"/>
          <w:szCs w:val="22"/>
        </w:rPr>
        <w:t>6.4. С момента п</w:t>
      </w:r>
      <w:r w:rsidR="00D60EE3" w:rsidRPr="00145737">
        <w:rPr>
          <w:sz w:val="22"/>
          <w:szCs w:val="22"/>
        </w:rPr>
        <w:t>олучения Стороной извещения (п.6</w:t>
      </w:r>
      <w:r w:rsidRPr="00145737">
        <w:rPr>
          <w:sz w:val="22"/>
          <w:szCs w:val="22"/>
        </w:rPr>
        <w:t>.3</w:t>
      </w:r>
      <w:r w:rsidR="00731528" w:rsidRPr="00145737">
        <w:rPr>
          <w:sz w:val="22"/>
          <w:szCs w:val="22"/>
        </w:rPr>
        <w:t xml:space="preserve">.) на дату расторжения Договора, </w:t>
      </w:r>
      <w:r w:rsidRPr="00145737">
        <w:rPr>
          <w:sz w:val="22"/>
          <w:szCs w:val="22"/>
        </w:rPr>
        <w:t>Исполнитель помимо оказания услуг гот</w:t>
      </w:r>
      <w:r w:rsidR="00B803E2">
        <w:rPr>
          <w:sz w:val="22"/>
          <w:szCs w:val="22"/>
        </w:rPr>
        <w:t>овит отчет о проделанной работе</w:t>
      </w:r>
      <w:r w:rsidRPr="00145737">
        <w:rPr>
          <w:sz w:val="22"/>
          <w:szCs w:val="22"/>
        </w:rPr>
        <w:t>.</w:t>
      </w:r>
    </w:p>
    <w:p w14:paraId="310B0029" w14:textId="2B0A3113" w:rsidR="000E3F0F" w:rsidRPr="00145737" w:rsidRDefault="000E3F0F" w:rsidP="00C10A9C">
      <w:pPr>
        <w:jc w:val="both"/>
        <w:rPr>
          <w:sz w:val="22"/>
          <w:szCs w:val="22"/>
        </w:rPr>
      </w:pPr>
      <w:r w:rsidRPr="00145737">
        <w:rPr>
          <w:sz w:val="22"/>
          <w:szCs w:val="22"/>
        </w:rPr>
        <w:t xml:space="preserve">6.5.На основании предоставленного Исполнителем Отчета в случае досрочного расторжения договора по   инициативе Заказчика </w:t>
      </w:r>
      <w:r w:rsidR="0099350C" w:rsidRPr="00145737">
        <w:rPr>
          <w:snapToGrid w:val="0"/>
          <w:sz w:val="22"/>
          <w:szCs w:val="22"/>
        </w:rPr>
        <w:t>авансовый платеж,</w:t>
      </w:r>
      <w:r w:rsidRPr="00145737">
        <w:rPr>
          <w:sz w:val="22"/>
          <w:szCs w:val="22"/>
        </w:rPr>
        <w:t xml:space="preserve"> оплачиваемый заказчиком возврату не подлежит в 100% эквиваленте, при этом Заказчик обязан оплатить стоимость, уже фактически оказанных услуг.</w:t>
      </w:r>
    </w:p>
    <w:p w14:paraId="0E11F3CC" w14:textId="1CBFCC76" w:rsidR="00B655F8" w:rsidRPr="00145737" w:rsidRDefault="000E3F0F" w:rsidP="00B655F8">
      <w:pPr>
        <w:tabs>
          <w:tab w:val="left" w:pos="0"/>
        </w:tabs>
        <w:jc w:val="both"/>
        <w:rPr>
          <w:sz w:val="22"/>
          <w:szCs w:val="22"/>
        </w:rPr>
      </w:pPr>
      <w:r w:rsidRPr="00145737">
        <w:rPr>
          <w:color w:val="000000"/>
          <w:sz w:val="22"/>
          <w:szCs w:val="22"/>
        </w:rPr>
        <w:t>6</w:t>
      </w:r>
      <w:r w:rsidR="00731528" w:rsidRPr="00145737">
        <w:rPr>
          <w:color w:val="000000"/>
          <w:sz w:val="22"/>
          <w:szCs w:val="22"/>
        </w:rPr>
        <w:t>.6</w:t>
      </w:r>
      <w:r w:rsidRPr="00145737">
        <w:rPr>
          <w:color w:val="000000"/>
          <w:sz w:val="22"/>
          <w:szCs w:val="22"/>
        </w:rPr>
        <w:t>. В случае невозможности исполнения Исполнителем обязательства, вызванным обстоятельством, за которое ни Исполнитель, ни Заказчик не отвечают, Заказчик не вправе требовать от Исполнителя исполнения по обязательству.</w:t>
      </w:r>
      <w:r w:rsidR="00D60EE3" w:rsidRPr="00145737">
        <w:rPr>
          <w:color w:val="000000"/>
          <w:sz w:val="22"/>
          <w:szCs w:val="22"/>
        </w:rPr>
        <w:t xml:space="preserve"> При этом Заказчик оплачивает И</w:t>
      </w:r>
      <w:r w:rsidR="00B655F8" w:rsidRPr="00145737">
        <w:rPr>
          <w:color w:val="000000"/>
          <w:sz w:val="22"/>
          <w:szCs w:val="22"/>
        </w:rPr>
        <w:t>с</w:t>
      </w:r>
      <w:r w:rsidR="00D60EE3" w:rsidRPr="00145737">
        <w:rPr>
          <w:color w:val="000000"/>
          <w:sz w:val="22"/>
          <w:szCs w:val="22"/>
        </w:rPr>
        <w:t xml:space="preserve">полнителю только часть </w:t>
      </w:r>
      <w:r w:rsidR="00B655F8" w:rsidRPr="00145737">
        <w:rPr>
          <w:color w:val="000000"/>
          <w:sz w:val="22"/>
          <w:szCs w:val="22"/>
        </w:rPr>
        <w:t>установленной</w:t>
      </w:r>
      <w:r w:rsidR="00D60EE3" w:rsidRPr="00145737">
        <w:rPr>
          <w:color w:val="000000"/>
          <w:sz w:val="22"/>
          <w:szCs w:val="22"/>
        </w:rPr>
        <w:t xml:space="preserve"> Договором стоимости Услуг пропорционально части Услуг, надлежащим образом оказанных </w:t>
      </w:r>
      <w:r w:rsidR="00B655F8" w:rsidRPr="00145737">
        <w:rPr>
          <w:color w:val="000000"/>
          <w:sz w:val="22"/>
          <w:szCs w:val="22"/>
        </w:rPr>
        <w:t>Исполнителем</w:t>
      </w:r>
      <w:r w:rsidR="00B655F8" w:rsidRPr="00145737">
        <w:rPr>
          <w:sz w:val="22"/>
          <w:szCs w:val="22"/>
        </w:rPr>
        <w:t xml:space="preserve"> до дня расторжения Договора, но не позднее 15 (Пятнадцати) </w:t>
      </w:r>
      <w:r w:rsidR="0099350C" w:rsidRPr="00145737">
        <w:rPr>
          <w:sz w:val="22"/>
          <w:szCs w:val="22"/>
        </w:rPr>
        <w:t>календарных дней,</w:t>
      </w:r>
      <w:r w:rsidR="00B655F8" w:rsidRPr="00145737">
        <w:rPr>
          <w:sz w:val="22"/>
          <w:szCs w:val="22"/>
        </w:rPr>
        <w:t xml:space="preserve"> следующих за датой его расторжения, если иное не будет предусмотрено соглашением Сторон.</w:t>
      </w:r>
    </w:p>
    <w:p w14:paraId="0121F673" w14:textId="1A43A747" w:rsidR="000E3F0F" w:rsidRPr="00145737" w:rsidRDefault="000E3F0F" w:rsidP="0072573F">
      <w:pPr>
        <w:jc w:val="both"/>
        <w:rPr>
          <w:color w:val="000000"/>
          <w:sz w:val="22"/>
          <w:szCs w:val="22"/>
        </w:rPr>
      </w:pPr>
      <w:bookmarkStart w:id="0" w:name="SUB3740300"/>
      <w:bookmarkEnd w:id="0"/>
      <w:r w:rsidRPr="00145737">
        <w:rPr>
          <w:color w:val="000000"/>
          <w:sz w:val="22"/>
          <w:szCs w:val="22"/>
        </w:rPr>
        <w:t>6</w:t>
      </w:r>
      <w:r w:rsidR="00731528" w:rsidRPr="00145737">
        <w:rPr>
          <w:color w:val="000000"/>
          <w:sz w:val="22"/>
          <w:szCs w:val="22"/>
        </w:rPr>
        <w:t xml:space="preserve">.7.  </w:t>
      </w:r>
      <w:r w:rsidRPr="00145737">
        <w:rPr>
          <w:color w:val="000000"/>
          <w:sz w:val="22"/>
          <w:szCs w:val="22"/>
        </w:rPr>
        <w:t>В случае невозможности исполнения Исполнителем обязательства, вызванного виновными действиями Заказчика, последний не вправе требовать возвращения</w:t>
      </w:r>
      <w:r w:rsidR="006350CA" w:rsidRPr="00145737">
        <w:rPr>
          <w:color w:val="000000"/>
          <w:sz w:val="22"/>
          <w:szCs w:val="22"/>
        </w:rPr>
        <w:t xml:space="preserve"> авансового платежа.  Заказчик оплачивает Исполнителю стоимость за надлежащим образом оказанные Услуги Исполнителем</w:t>
      </w:r>
      <w:r w:rsidR="006350CA" w:rsidRPr="00145737">
        <w:rPr>
          <w:sz w:val="22"/>
          <w:szCs w:val="22"/>
        </w:rPr>
        <w:t xml:space="preserve"> до дня расторжения Договора, но не позднее 15 (Пятнадцати) </w:t>
      </w:r>
      <w:r w:rsidR="0099350C" w:rsidRPr="00145737">
        <w:rPr>
          <w:sz w:val="22"/>
          <w:szCs w:val="22"/>
        </w:rPr>
        <w:t>календарных дней,</w:t>
      </w:r>
      <w:r w:rsidR="006350CA" w:rsidRPr="00145737">
        <w:rPr>
          <w:sz w:val="22"/>
          <w:szCs w:val="22"/>
        </w:rPr>
        <w:t xml:space="preserve"> следующих за датой его расторжения, если иное не будет предусмотрено соглашением Сторон.</w:t>
      </w:r>
    </w:p>
    <w:p w14:paraId="0EF857AC" w14:textId="77777777" w:rsidR="00AC2D41" w:rsidRPr="00145737" w:rsidRDefault="00AC2D41" w:rsidP="00342890">
      <w:pPr>
        <w:pStyle w:val="a5"/>
        <w:ind w:firstLine="0"/>
        <w:rPr>
          <w:sz w:val="22"/>
          <w:szCs w:val="22"/>
        </w:rPr>
      </w:pPr>
    </w:p>
    <w:p w14:paraId="6848164F" w14:textId="3BB5D89B" w:rsidR="00C9176E" w:rsidRPr="00145737" w:rsidRDefault="006272AE" w:rsidP="00342890">
      <w:pPr>
        <w:pStyle w:val="a3"/>
        <w:jc w:val="center"/>
        <w:rPr>
          <w:b/>
          <w:sz w:val="22"/>
          <w:szCs w:val="22"/>
        </w:rPr>
      </w:pPr>
      <w:r w:rsidRPr="00145737">
        <w:rPr>
          <w:b/>
          <w:sz w:val="22"/>
          <w:szCs w:val="22"/>
        </w:rPr>
        <w:t>7</w:t>
      </w:r>
      <w:r w:rsidR="008C6C20" w:rsidRPr="00145737">
        <w:rPr>
          <w:b/>
          <w:sz w:val="22"/>
          <w:szCs w:val="22"/>
        </w:rPr>
        <w:t>.</w:t>
      </w:r>
      <w:r w:rsidR="00407C73" w:rsidRPr="00145737">
        <w:rPr>
          <w:b/>
          <w:sz w:val="22"/>
          <w:szCs w:val="22"/>
        </w:rPr>
        <w:t xml:space="preserve"> </w:t>
      </w:r>
      <w:r w:rsidR="008B01BB" w:rsidRPr="00145737">
        <w:rPr>
          <w:b/>
          <w:sz w:val="22"/>
          <w:szCs w:val="22"/>
        </w:rPr>
        <w:t>Срок действия</w:t>
      </w:r>
      <w:r w:rsidR="00407C73" w:rsidRPr="00145737">
        <w:rPr>
          <w:b/>
          <w:sz w:val="22"/>
          <w:szCs w:val="22"/>
        </w:rPr>
        <w:t xml:space="preserve"> </w:t>
      </w:r>
      <w:r w:rsidR="008B01BB" w:rsidRPr="00145737">
        <w:rPr>
          <w:b/>
          <w:sz w:val="22"/>
          <w:szCs w:val="22"/>
        </w:rPr>
        <w:t>Д</w:t>
      </w:r>
      <w:r w:rsidR="00C9176E" w:rsidRPr="00145737">
        <w:rPr>
          <w:b/>
          <w:sz w:val="22"/>
          <w:szCs w:val="22"/>
        </w:rPr>
        <w:t>оговора</w:t>
      </w:r>
      <w:r w:rsidR="00407C73" w:rsidRPr="00145737">
        <w:rPr>
          <w:b/>
          <w:sz w:val="22"/>
          <w:szCs w:val="22"/>
        </w:rPr>
        <w:t>.</w:t>
      </w:r>
    </w:p>
    <w:p w14:paraId="308CBC37" w14:textId="0E051AA5" w:rsidR="007F103F" w:rsidRPr="00145737" w:rsidRDefault="00222D98" w:rsidP="00342890">
      <w:pPr>
        <w:pStyle w:val="a5"/>
        <w:ind w:firstLine="0"/>
        <w:rPr>
          <w:sz w:val="22"/>
          <w:szCs w:val="22"/>
        </w:rPr>
      </w:pPr>
      <w:r w:rsidRPr="00145737">
        <w:rPr>
          <w:sz w:val="22"/>
          <w:szCs w:val="22"/>
        </w:rPr>
        <w:t>7</w:t>
      </w:r>
      <w:r w:rsidR="008C6C20" w:rsidRPr="00145737">
        <w:rPr>
          <w:sz w:val="22"/>
          <w:szCs w:val="22"/>
        </w:rPr>
        <w:t>.1.</w:t>
      </w:r>
      <w:r w:rsidR="00407C73" w:rsidRPr="00145737">
        <w:rPr>
          <w:sz w:val="22"/>
          <w:szCs w:val="22"/>
        </w:rPr>
        <w:t xml:space="preserve"> </w:t>
      </w:r>
      <w:r w:rsidR="006E1A22" w:rsidRPr="00145737">
        <w:rPr>
          <w:sz w:val="22"/>
          <w:szCs w:val="22"/>
        </w:rPr>
        <w:t xml:space="preserve">Настоящий </w:t>
      </w:r>
      <w:r w:rsidR="008E65EB" w:rsidRPr="00145737">
        <w:rPr>
          <w:sz w:val="22"/>
          <w:szCs w:val="22"/>
        </w:rPr>
        <w:t xml:space="preserve">Договор вступает в силу с момента его подписания обеими Сторонами и действует </w:t>
      </w:r>
      <w:r w:rsidR="00876759" w:rsidRPr="00145737">
        <w:rPr>
          <w:sz w:val="22"/>
          <w:szCs w:val="22"/>
        </w:rPr>
        <w:t xml:space="preserve">до </w:t>
      </w:r>
      <w:r w:rsidR="00AC2D41" w:rsidRPr="00145737">
        <w:rPr>
          <w:sz w:val="22"/>
          <w:szCs w:val="22"/>
        </w:rPr>
        <w:t>31 декабря 2017</w:t>
      </w:r>
      <w:r w:rsidR="00407C73" w:rsidRPr="00145737">
        <w:rPr>
          <w:sz w:val="22"/>
          <w:szCs w:val="22"/>
        </w:rPr>
        <w:t xml:space="preserve"> </w:t>
      </w:r>
      <w:r w:rsidR="008E65EB" w:rsidRPr="00145737">
        <w:rPr>
          <w:sz w:val="22"/>
          <w:szCs w:val="22"/>
        </w:rPr>
        <w:t xml:space="preserve">года, а в части взаиморасчетов - до полного </w:t>
      </w:r>
      <w:r w:rsidR="00A84E79" w:rsidRPr="00145737">
        <w:rPr>
          <w:sz w:val="22"/>
          <w:szCs w:val="22"/>
        </w:rPr>
        <w:t>их завершения.</w:t>
      </w:r>
    </w:p>
    <w:p w14:paraId="221D4E2B" w14:textId="44E654C6" w:rsidR="009C69FF" w:rsidRDefault="00222D98" w:rsidP="009C69FF">
      <w:pPr>
        <w:pStyle w:val="HTML"/>
        <w:jc w:val="both"/>
        <w:rPr>
          <w:rFonts w:ascii="Times New Roman" w:hAnsi="Times New Roman"/>
          <w:color w:val="auto"/>
        </w:rPr>
      </w:pPr>
      <w:r w:rsidRPr="00145737">
        <w:rPr>
          <w:rFonts w:ascii="Times New Roman" w:hAnsi="Times New Roman"/>
          <w:color w:val="auto"/>
        </w:rPr>
        <w:t>7</w:t>
      </w:r>
      <w:r w:rsidR="009C69FF" w:rsidRPr="00145737">
        <w:rPr>
          <w:rFonts w:ascii="Times New Roman" w:hAnsi="Times New Roman"/>
          <w:color w:val="auto"/>
        </w:rPr>
        <w:t>.2.</w:t>
      </w:r>
      <w:r w:rsidR="00E04E55" w:rsidRPr="00145737">
        <w:rPr>
          <w:rFonts w:ascii="Times New Roman" w:hAnsi="Times New Roman"/>
          <w:color w:val="auto"/>
        </w:rPr>
        <w:t xml:space="preserve"> С</w:t>
      </w:r>
      <w:r w:rsidR="009C69FF" w:rsidRPr="00145737">
        <w:rPr>
          <w:rFonts w:ascii="Times New Roman" w:hAnsi="Times New Roman"/>
          <w:color w:val="auto"/>
        </w:rPr>
        <w:t>роки оказания Услуг по настоящему Договору автоматически продлеваются на период, равный количеству дней просрочки исполнения Заказчиком своих обязательств по настоящему Договору, в том числе обязательств по оплате, передаче исходной и дополнительной информации, и т.п.</w:t>
      </w:r>
    </w:p>
    <w:p w14:paraId="534EFF6E" w14:textId="5D436E68" w:rsidR="00FF364B" w:rsidRPr="00145737" w:rsidRDefault="00FF364B" w:rsidP="009C69FF">
      <w:pPr>
        <w:pStyle w:val="HTML"/>
        <w:jc w:val="both"/>
        <w:rPr>
          <w:rFonts w:ascii="Times New Roman" w:hAnsi="Times New Roman"/>
          <w:color w:val="auto"/>
        </w:rPr>
      </w:pPr>
      <w:bookmarkStart w:id="1" w:name="_GoBack"/>
      <w:r>
        <w:rPr>
          <w:rFonts w:ascii="Times New Roman" w:hAnsi="Times New Roman"/>
          <w:color w:val="auto"/>
        </w:rPr>
        <w:t>7.3.</w:t>
      </w:r>
      <w:r w:rsidRPr="00FF364B">
        <w:rPr>
          <w:rFonts w:ascii="Times New Roman" w:hAnsi="Times New Roman"/>
          <w:color w:val="auto"/>
        </w:rPr>
        <w:t>Договор предусматривает возможность запрашивать время в дополнение ко времени, согласованному в п.7.1, если будет установлена необходимость дополнительного времени для стратегического анализа, анализа рисков и для других работ по верификации.</w:t>
      </w:r>
    </w:p>
    <w:bookmarkEnd w:id="1"/>
    <w:p w14:paraId="594C8656" w14:textId="77777777" w:rsidR="00A84E79" w:rsidRPr="00145737" w:rsidRDefault="00A84E79" w:rsidP="00342890">
      <w:pPr>
        <w:pStyle w:val="a5"/>
        <w:ind w:firstLine="0"/>
        <w:rPr>
          <w:b/>
          <w:sz w:val="22"/>
          <w:szCs w:val="22"/>
        </w:rPr>
      </w:pPr>
    </w:p>
    <w:p w14:paraId="67CA6C5A" w14:textId="2D08EB59" w:rsidR="00DE1449" w:rsidRPr="00145737" w:rsidRDefault="00222D98" w:rsidP="00342890">
      <w:pPr>
        <w:pStyle w:val="a3"/>
        <w:jc w:val="center"/>
        <w:rPr>
          <w:sz w:val="22"/>
          <w:szCs w:val="22"/>
        </w:rPr>
      </w:pPr>
      <w:r w:rsidRPr="00145737">
        <w:rPr>
          <w:b/>
          <w:sz w:val="22"/>
          <w:szCs w:val="22"/>
        </w:rPr>
        <w:t>8</w:t>
      </w:r>
      <w:r w:rsidR="008C6C20" w:rsidRPr="00145737">
        <w:rPr>
          <w:b/>
          <w:sz w:val="22"/>
          <w:szCs w:val="22"/>
        </w:rPr>
        <w:t>.</w:t>
      </w:r>
      <w:r w:rsidR="00407C73" w:rsidRPr="00145737">
        <w:rPr>
          <w:b/>
          <w:sz w:val="22"/>
          <w:szCs w:val="22"/>
        </w:rPr>
        <w:t xml:space="preserve"> </w:t>
      </w:r>
      <w:r w:rsidR="00DE1449" w:rsidRPr="00145737">
        <w:rPr>
          <w:b/>
          <w:sz w:val="22"/>
          <w:szCs w:val="22"/>
        </w:rPr>
        <w:t>Г</w:t>
      </w:r>
      <w:r w:rsidR="00A97EE6" w:rsidRPr="00145737">
        <w:rPr>
          <w:b/>
          <w:sz w:val="22"/>
          <w:szCs w:val="22"/>
        </w:rPr>
        <w:t>арантийные</w:t>
      </w:r>
      <w:r w:rsidR="00407C73" w:rsidRPr="00145737">
        <w:rPr>
          <w:b/>
          <w:sz w:val="22"/>
          <w:szCs w:val="22"/>
        </w:rPr>
        <w:t xml:space="preserve"> </w:t>
      </w:r>
      <w:r w:rsidR="00A97EE6" w:rsidRPr="00145737">
        <w:rPr>
          <w:b/>
          <w:bCs/>
          <w:sz w:val="22"/>
          <w:szCs w:val="22"/>
        </w:rPr>
        <w:t>качества</w:t>
      </w:r>
      <w:r w:rsidR="00407C73" w:rsidRPr="00145737">
        <w:rPr>
          <w:b/>
          <w:bCs/>
          <w:sz w:val="22"/>
          <w:szCs w:val="22"/>
        </w:rPr>
        <w:t>.</w:t>
      </w:r>
    </w:p>
    <w:p w14:paraId="5BABB41A" w14:textId="695018E3" w:rsidR="00A84E79" w:rsidRPr="00145737" w:rsidRDefault="00222D98" w:rsidP="00342890">
      <w:pPr>
        <w:pStyle w:val="30"/>
        <w:spacing w:before="0" w:after="0" w:line="240" w:lineRule="auto"/>
        <w:ind w:firstLine="0"/>
        <w:jc w:val="both"/>
        <w:rPr>
          <w:sz w:val="22"/>
          <w:szCs w:val="22"/>
        </w:rPr>
      </w:pPr>
      <w:r w:rsidRPr="00145737">
        <w:rPr>
          <w:sz w:val="22"/>
          <w:szCs w:val="22"/>
        </w:rPr>
        <w:t>8</w:t>
      </w:r>
      <w:r w:rsidR="008C6C20" w:rsidRPr="00145737">
        <w:rPr>
          <w:sz w:val="22"/>
          <w:szCs w:val="22"/>
        </w:rPr>
        <w:t>.1.</w:t>
      </w:r>
      <w:r w:rsidR="00407C73" w:rsidRPr="00145737">
        <w:rPr>
          <w:sz w:val="22"/>
          <w:szCs w:val="22"/>
        </w:rPr>
        <w:t xml:space="preserve"> </w:t>
      </w:r>
      <w:r w:rsidR="00A84E79" w:rsidRPr="00145737">
        <w:rPr>
          <w:sz w:val="22"/>
          <w:szCs w:val="22"/>
        </w:rPr>
        <w:t>Оказываемые по настоящему Договору Услуги должны соответствовать условиям настоящего Договора. Качество оказываемых Услуг по настоящему Договору должно соответствовать стандартам, действующим на территории Республики Казахстан;</w:t>
      </w:r>
    </w:p>
    <w:p w14:paraId="65292980" w14:textId="754A0EB0" w:rsidR="00A84E79" w:rsidRPr="00145737" w:rsidRDefault="00222D98" w:rsidP="00342890">
      <w:pPr>
        <w:pStyle w:val="30"/>
        <w:spacing w:before="0" w:after="0" w:line="240" w:lineRule="auto"/>
        <w:ind w:firstLine="0"/>
        <w:jc w:val="both"/>
        <w:rPr>
          <w:sz w:val="22"/>
          <w:szCs w:val="22"/>
        </w:rPr>
      </w:pPr>
      <w:r w:rsidRPr="00145737">
        <w:rPr>
          <w:sz w:val="22"/>
          <w:szCs w:val="22"/>
        </w:rPr>
        <w:t>8</w:t>
      </w:r>
      <w:r w:rsidR="00A84E79" w:rsidRPr="00145737">
        <w:rPr>
          <w:sz w:val="22"/>
          <w:szCs w:val="22"/>
        </w:rPr>
        <w:t xml:space="preserve">.2. Исполнитель предоставляет Заказчику гарантии, что все расчеты, проведенные в рамках </w:t>
      </w:r>
      <w:r w:rsidR="00B803E2">
        <w:rPr>
          <w:sz w:val="22"/>
          <w:szCs w:val="22"/>
        </w:rPr>
        <w:t>оказания Услуг</w:t>
      </w:r>
      <w:r w:rsidR="00A84E79" w:rsidRPr="00145737">
        <w:rPr>
          <w:sz w:val="22"/>
          <w:szCs w:val="22"/>
        </w:rPr>
        <w:t xml:space="preserve">, </w:t>
      </w:r>
      <w:r w:rsidR="00A84E79" w:rsidRPr="00145737">
        <w:rPr>
          <w:sz w:val="22"/>
          <w:szCs w:val="22"/>
        </w:rPr>
        <w:lastRenderedPageBreak/>
        <w:t xml:space="preserve">будут выполнены корректно, предоставленная в отчете информация не будет искажена и будет соответствовать действительности; </w:t>
      </w:r>
    </w:p>
    <w:p w14:paraId="772A0E74" w14:textId="165EDA0B" w:rsidR="00A84E79" w:rsidRDefault="00222D98" w:rsidP="00342890">
      <w:pPr>
        <w:pStyle w:val="30"/>
        <w:spacing w:before="0" w:after="0" w:line="240" w:lineRule="auto"/>
        <w:ind w:firstLine="0"/>
        <w:jc w:val="both"/>
        <w:rPr>
          <w:sz w:val="22"/>
          <w:szCs w:val="22"/>
        </w:rPr>
      </w:pPr>
      <w:r w:rsidRPr="00145737">
        <w:rPr>
          <w:sz w:val="22"/>
          <w:szCs w:val="22"/>
        </w:rPr>
        <w:t>8</w:t>
      </w:r>
      <w:r w:rsidR="00A84E79" w:rsidRPr="00145737">
        <w:rPr>
          <w:sz w:val="22"/>
          <w:szCs w:val="22"/>
        </w:rPr>
        <w:t>.3. Исполнитель предос</w:t>
      </w:r>
      <w:r w:rsidR="00B803E2">
        <w:rPr>
          <w:sz w:val="22"/>
          <w:szCs w:val="22"/>
        </w:rPr>
        <w:t xml:space="preserve">тавляет Заказчику гарантии, что оказываемая Услуга </w:t>
      </w:r>
      <w:r w:rsidR="00A84E79" w:rsidRPr="00145737">
        <w:rPr>
          <w:sz w:val="22"/>
          <w:szCs w:val="22"/>
        </w:rPr>
        <w:t>будет проводиться квалифицированными кадрами, соответствующими предъявляемым в Техническом задании требованиям.</w:t>
      </w:r>
    </w:p>
    <w:p w14:paraId="13818EDF" w14:textId="6C52C6B1" w:rsidR="00DE2258" w:rsidRDefault="00DE2258" w:rsidP="00DE2258">
      <w:pPr>
        <w:pStyle w:val="30"/>
        <w:spacing w:before="0" w:after="0" w:line="240" w:lineRule="auto"/>
        <w:ind w:firstLine="0"/>
        <w:jc w:val="both"/>
        <w:rPr>
          <w:sz w:val="22"/>
          <w:szCs w:val="22"/>
        </w:rPr>
      </w:pPr>
      <w:r>
        <w:rPr>
          <w:sz w:val="22"/>
          <w:szCs w:val="22"/>
        </w:rPr>
        <w:t>8.4. Исполнитель предоставляет Заказчику гарантии, что члены семей специалистов, задействованных при исполнении обязательств по данному Договору, не имеют семейных связей с сотрудниками Заказчика.</w:t>
      </w:r>
    </w:p>
    <w:p w14:paraId="23797B1E" w14:textId="77777777" w:rsidR="00A97EE6" w:rsidRPr="00145737" w:rsidRDefault="00A97EE6" w:rsidP="00342890">
      <w:pPr>
        <w:pStyle w:val="30"/>
        <w:spacing w:before="0" w:after="0" w:line="240" w:lineRule="auto"/>
        <w:ind w:firstLine="0"/>
        <w:jc w:val="both"/>
        <w:rPr>
          <w:b/>
          <w:sz w:val="22"/>
          <w:szCs w:val="22"/>
        </w:rPr>
      </w:pPr>
    </w:p>
    <w:p w14:paraId="0674F4DC" w14:textId="3415509F" w:rsidR="00C75888" w:rsidRPr="00145737" w:rsidRDefault="00222D98" w:rsidP="00342890">
      <w:pPr>
        <w:pStyle w:val="a5"/>
        <w:ind w:firstLine="0"/>
        <w:jc w:val="center"/>
        <w:rPr>
          <w:b/>
          <w:sz w:val="22"/>
          <w:szCs w:val="22"/>
        </w:rPr>
      </w:pPr>
      <w:r w:rsidRPr="00145737">
        <w:rPr>
          <w:b/>
          <w:sz w:val="22"/>
          <w:szCs w:val="22"/>
        </w:rPr>
        <w:t>9</w:t>
      </w:r>
      <w:r w:rsidR="00C75888" w:rsidRPr="00145737">
        <w:rPr>
          <w:b/>
          <w:sz w:val="22"/>
          <w:szCs w:val="22"/>
        </w:rPr>
        <w:t>.</w:t>
      </w:r>
      <w:r w:rsidR="00A4656A" w:rsidRPr="00145737">
        <w:rPr>
          <w:b/>
          <w:sz w:val="22"/>
          <w:szCs w:val="22"/>
        </w:rPr>
        <w:t xml:space="preserve"> </w:t>
      </w:r>
      <w:r w:rsidR="00C75888" w:rsidRPr="00145737">
        <w:rPr>
          <w:b/>
          <w:sz w:val="22"/>
          <w:szCs w:val="22"/>
        </w:rPr>
        <w:t>Порядок разрешения споров и разногласий</w:t>
      </w:r>
      <w:r w:rsidR="00A4656A" w:rsidRPr="00145737">
        <w:rPr>
          <w:b/>
          <w:sz w:val="22"/>
          <w:szCs w:val="22"/>
        </w:rPr>
        <w:t>.</w:t>
      </w:r>
    </w:p>
    <w:p w14:paraId="4FE24FEC" w14:textId="36EB5168" w:rsidR="00C75888" w:rsidRPr="00145737" w:rsidRDefault="00222D98" w:rsidP="00342890">
      <w:pPr>
        <w:pStyle w:val="a5"/>
        <w:ind w:firstLine="0"/>
        <w:rPr>
          <w:sz w:val="22"/>
          <w:szCs w:val="22"/>
        </w:rPr>
      </w:pPr>
      <w:r w:rsidRPr="00145737">
        <w:rPr>
          <w:sz w:val="22"/>
          <w:szCs w:val="22"/>
        </w:rPr>
        <w:t>9</w:t>
      </w:r>
      <w:r w:rsidR="003A6346" w:rsidRPr="00145737">
        <w:rPr>
          <w:sz w:val="22"/>
          <w:szCs w:val="22"/>
        </w:rPr>
        <w:t>.1. Все споры и разногласия, возникшие между Сторонами по настоящему Договору и/или в связи с ним, решаются путем взаимных переговоров</w:t>
      </w:r>
      <w:r w:rsidR="00A73261" w:rsidRPr="00145737">
        <w:rPr>
          <w:kern w:val="24"/>
          <w:sz w:val="22"/>
          <w:szCs w:val="22"/>
        </w:rPr>
        <w:t xml:space="preserve"> с применением претензионного порядка. Срок рассмотрения претензии устанавливается 10 (Десять) рабочих дней с даты, следующей за днем ее вручения</w:t>
      </w:r>
      <w:r w:rsidR="003A6346" w:rsidRPr="00145737">
        <w:rPr>
          <w:sz w:val="22"/>
          <w:szCs w:val="22"/>
        </w:rPr>
        <w:t>.</w:t>
      </w:r>
      <w:r w:rsidR="00A4656A" w:rsidRPr="00145737">
        <w:rPr>
          <w:sz w:val="22"/>
          <w:szCs w:val="22"/>
        </w:rPr>
        <w:t xml:space="preserve"> </w:t>
      </w:r>
    </w:p>
    <w:p w14:paraId="3820ECD2" w14:textId="74D8F910" w:rsidR="003A6346" w:rsidRPr="00145737" w:rsidRDefault="00222D98" w:rsidP="00342890">
      <w:pPr>
        <w:jc w:val="both"/>
        <w:rPr>
          <w:sz w:val="22"/>
          <w:szCs w:val="22"/>
        </w:rPr>
      </w:pPr>
      <w:r w:rsidRPr="00145737">
        <w:rPr>
          <w:sz w:val="22"/>
          <w:szCs w:val="22"/>
        </w:rPr>
        <w:t>9</w:t>
      </w:r>
      <w:r w:rsidR="003A6346" w:rsidRPr="00145737">
        <w:rPr>
          <w:sz w:val="22"/>
          <w:szCs w:val="22"/>
        </w:rPr>
        <w:t>.2. В случае невозможности решения споров и разногласий путем взаимных переговоров, они подлежат рассмотрению в судебном порядке в соответствии с действующим законодательством Республики Казахстан.</w:t>
      </w:r>
    </w:p>
    <w:p w14:paraId="622A1731" w14:textId="77777777" w:rsidR="00A97EE6" w:rsidRPr="00145737" w:rsidRDefault="00A97EE6" w:rsidP="00342890">
      <w:pPr>
        <w:pStyle w:val="a5"/>
        <w:ind w:firstLine="0"/>
        <w:rPr>
          <w:b/>
          <w:sz w:val="22"/>
          <w:szCs w:val="22"/>
        </w:rPr>
      </w:pPr>
    </w:p>
    <w:p w14:paraId="03C8AA04" w14:textId="6A1D26B0" w:rsidR="008C2540" w:rsidRPr="00145737" w:rsidRDefault="00222D98" w:rsidP="00342890">
      <w:pPr>
        <w:pStyle w:val="a3"/>
        <w:jc w:val="center"/>
        <w:rPr>
          <w:b/>
          <w:sz w:val="22"/>
          <w:szCs w:val="22"/>
        </w:rPr>
      </w:pPr>
      <w:r w:rsidRPr="00145737">
        <w:rPr>
          <w:b/>
          <w:sz w:val="22"/>
          <w:szCs w:val="22"/>
        </w:rPr>
        <w:t>10</w:t>
      </w:r>
      <w:r w:rsidR="003A6346" w:rsidRPr="00145737">
        <w:rPr>
          <w:b/>
          <w:sz w:val="22"/>
          <w:szCs w:val="22"/>
        </w:rPr>
        <w:t>.</w:t>
      </w:r>
      <w:r w:rsidR="00A4656A" w:rsidRPr="00145737">
        <w:rPr>
          <w:b/>
          <w:sz w:val="22"/>
          <w:szCs w:val="22"/>
        </w:rPr>
        <w:t xml:space="preserve"> </w:t>
      </w:r>
      <w:r w:rsidR="00C9176E" w:rsidRPr="00145737">
        <w:rPr>
          <w:b/>
          <w:sz w:val="22"/>
          <w:szCs w:val="22"/>
        </w:rPr>
        <w:t>Дополнительные</w:t>
      </w:r>
      <w:r w:rsidR="00A4656A" w:rsidRPr="00145737">
        <w:rPr>
          <w:b/>
          <w:sz w:val="22"/>
          <w:szCs w:val="22"/>
        </w:rPr>
        <w:t xml:space="preserve"> </w:t>
      </w:r>
      <w:r w:rsidR="00C9176E" w:rsidRPr="00145737">
        <w:rPr>
          <w:b/>
          <w:sz w:val="22"/>
          <w:szCs w:val="22"/>
        </w:rPr>
        <w:t>условия</w:t>
      </w:r>
      <w:r w:rsidR="00A4656A" w:rsidRPr="00145737">
        <w:rPr>
          <w:b/>
          <w:sz w:val="22"/>
          <w:szCs w:val="22"/>
        </w:rPr>
        <w:t>.</w:t>
      </w:r>
    </w:p>
    <w:p w14:paraId="442F0E8E" w14:textId="7B8646D0" w:rsidR="000B4278" w:rsidRPr="00145737" w:rsidRDefault="00222D98" w:rsidP="00342890">
      <w:pPr>
        <w:jc w:val="both"/>
        <w:rPr>
          <w:sz w:val="22"/>
          <w:szCs w:val="22"/>
        </w:rPr>
      </w:pPr>
      <w:r w:rsidRPr="00145737">
        <w:rPr>
          <w:sz w:val="22"/>
          <w:szCs w:val="22"/>
        </w:rPr>
        <w:t>10</w:t>
      </w:r>
      <w:r w:rsidR="003A6346" w:rsidRPr="00145737">
        <w:rPr>
          <w:sz w:val="22"/>
          <w:szCs w:val="22"/>
        </w:rPr>
        <w:t>.1.</w:t>
      </w:r>
      <w:r w:rsidR="00A4656A" w:rsidRPr="00145737">
        <w:rPr>
          <w:sz w:val="22"/>
          <w:szCs w:val="22"/>
        </w:rPr>
        <w:t xml:space="preserve"> </w:t>
      </w:r>
      <w:r w:rsidR="000B4278" w:rsidRPr="00145737">
        <w:rPr>
          <w:sz w:val="22"/>
          <w:szCs w:val="22"/>
        </w:rPr>
        <w:t xml:space="preserve">Все уведомления, сообщения и иные документы, содержащие информацию по исполнению настоящего Договора, могут отправляться с помощью электронной или/и факсимильной связью с обязательным направлением оригинала документа ценным почтовым отправлением с уведомлением о вручении, либо передаваться непосредственно Стороне с распиской о вручении. Указанное правило не применяется только в случаях, прямо указанных в настоящем Договоре. </w:t>
      </w:r>
    </w:p>
    <w:p w14:paraId="5C4E32C7" w14:textId="4FA59F3B" w:rsidR="000B4278" w:rsidRPr="00145737" w:rsidRDefault="000B4278" w:rsidP="00342890">
      <w:pPr>
        <w:jc w:val="both"/>
        <w:rPr>
          <w:sz w:val="22"/>
          <w:szCs w:val="22"/>
        </w:rPr>
      </w:pPr>
      <w:r w:rsidRPr="00145737">
        <w:rPr>
          <w:sz w:val="22"/>
          <w:szCs w:val="22"/>
        </w:rPr>
        <w:t>Сторона обязана ответить на полученное уведомление (сообщение) в течение 5-ти (Пяти) рабочих дней с момента его получен</w:t>
      </w:r>
      <w:r w:rsidR="00B803E2">
        <w:rPr>
          <w:sz w:val="22"/>
          <w:szCs w:val="22"/>
        </w:rPr>
        <w:t xml:space="preserve">ия, если иное не предусмотрено </w:t>
      </w:r>
      <w:r w:rsidRPr="00145737">
        <w:rPr>
          <w:sz w:val="22"/>
          <w:szCs w:val="22"/>
        </w:rPr>
        <w:t>соглашением Сторон.</w:t>
      </w:r>
    </w:p>
    <w:p w14:paraId="3EFEEA4A" w14:textId="61FA7734" w:rsidR="000B4278" w:rsidRPr="00145737" w:rsidRDefault="00222D98" w:rsidP="00342890">
      <w:pPr>
        <w:jc w:val="both"/>
        <w:rPr>
          <w:sz w:val="22"/>
          <w:szCs w:val="22"/>
        </w:rPr>
      </w:pPr>
      <w:r w:rsidRPr="00145737">
        <w:rPr>
          <w:sz w:val="22"/>
          <w:szCs w:val="22"/>
        </w:rPr>
        <w:t>10</w:t>
      </w:r>
      <w:r w:rsidR="000B4278" w:rsidRPr="00145737">
        <w:rPr>
          <w:sz w:val="22"/>
          <w:szCs w:val="22"/>
        </w:rPr>
        <w:t xml:space="preserve">.2. Уведомления Исполнителю направляются по адресу: </w:t>
      </w:r>
    </w:p>
    <w:p w14:paraId="546EE53C" w14:textId="77777777" w:rsidR="000B4278" w:rsidRPr="00145737" w:rsidRDefault="00BE340E" w:rsidP="00342890">
      <w:pPr>
        <w:jc w:val="both"/>
        <w:rPr>
          <w:sz w:val="22"/>
          <w:szCs w:val="22"/>
        </w:rPr>
      </w:pPr>
      <w:r w:rsidRPr="00145737">
        <w:rPr>
          <w:sz w:val="22"/>
          <w:szCs w:val="22"/>
        </w:rPr>
        <w:t>Республика Казахстан, г. Алматы, ул. Сатпаева 30А/3, офис 157.</w:t>
      </w:r>
    </w:p>
    <w:p w14:paraId="3D5D0C28" w14:textId="31532359" w:rsidR="000B4278" w:rsidRPr="00145737" w:rsidRDefault="000B4278" w:rsidP="00342890">
      <w:pPr>
        <w:jc w:val="both"/>
        <w:rPr>
          <w:sz w:val="22"/>
          <w:szCs w:val="22"/>
        </w:rPr>
      </w:pPr>
      <w:r w:rsidRPr="00145737">
        <w:rPr>
          <w:sz w:val="22"/>
          <w:szCs w:val="22"/>
        </w:rPr>
        <w:t>Ответст</w:t>
      </w:r>
      <w:r w:rsidR="00BE340E" w:rsidRPr="00145737">
        <w:rPr>
          <w:sz w:val="22"/>
          <w:szCs w:val="22"/>
        </w:rPr>
        <w:t xml:space="preserve">венный со стороны Исполнителя: </w:t>
      </w:r>
      <w:r w:rsidR="00ED5465">
        <w:rPr>
          <w:sz w:val="22"/>
          <w:szCs w:val="22"/>
        </w:rPr>
        <w:t>Заместитель генерального директора</w:t>
      </w:r>
      <w:r w:rsidR="00BE340E" w:rsidRPr="00145737">
        <w:rPr>
          <w:sz w:val="22"/>
          <w:szCs w:val="22"/>
        </w:rPr>
        <w:t xml:space="preserve"> – Исаев Нурлан Уразбекович, тел: +7 775 9999 193, e-mail: </w:t>
      </w:r>
      <w:hyperlink r:id="rId8" w:history="1">
        <w:r w:rsidR="00A4656A" w:rsidRPr="00145737">
          <w:rPr>
            <w:rStyle w:val="aa"/>
            <w:sz w:val="22"/>
            <w:szCs w:val="22"/>
            <w:lang w:val="en-US"/>
          </w:rPr>
          <w:t>niu</w:t>
        </w:r>
        <w:r w:rsidR="00A4656A" w:rsidRPr="00145737">
          <w:rPr>
            <w:rStyle w:val="aa"/>
            <w:sz w:val="22"/>
            <w:szCs w:val="22"/>
          </w:rPr>
          <w:t>@</w:t>
        </w:r>
        <w:r w:rsidR="00A4656A" w:rsidRPr="00145737">
          <w:rPr>
            <w:rStyle w:val="aa"/>
            <w:sz w:val="22"/>
            <w:szCs w:val="22"/>
            <w:lang w:val="en-US"/>
          </w:rPr>
          <w:t>kazep</w:t>
        </w:r>
        <w:r w:rsidR="00A4656A" w:rsidRPr="00145737">
          <w:rPr>
            <w:rStyle w:val="aa"/>
            <w:sz w:val="22"/>
            <w:szCs w:val="22"/>
          </w:rPr>
          <w:t>.</w:t>
        </w:r>
        <w:r w:rsidR="00A4656A" w:rsidRPr="00145737">
          <w:rPr>
            <w:rStyle w:val="aa"/>
            <w:sz w:val="22"/>
            <w:szCs w:val="22"/>
            <w:lang w:val="en-US"/>
          </w:rPr>
          <w:t>kz</w:t>
        </w:r>
      </w:hyperlink>
      <w:r w:rsidR="00A4656A" w:rsidRPr="00145737">
        <w:rPr>
          <w:sz w:val="22"/>
          <w:szCs w:val="22"/>
        </w:rPr>
        <w:t xml:space="preserve"> </w:t>
      </w:r>
    </w:p>
    <w:p w14:paraId="35A840CF" w14:textId="27D27D70" w:rsidR="000B4278" w:rsidRPr="00145737" w:rsidRDefault="00222D98" w:rsidP="00342890">
      <w:pPr>
        <w:jc w:val="both"/>
        <w:rPr>
          <w:sz w:val="22"/>
          <w:szCs w:val="22"/>
        </w:rPr>
      </w:pPr>
      <w:r w:rsidRPr="00145737">
        <w:rPr>
          <w:sz w:val="22"/>
          <w:szCs w:val="22"/>
        </w:rPr>
        <w:t>10</w:t>
      </w:r>
      <w:r w:rsidR="000B4278" w:rsidRPr="00145737">
        <w:rPr>
          <w:sz w:val="22"/>
          <w:szCs w:val="22"/>
        </w:rPr>
        <w:t xml:space="preserve">.3. Уведомления Заказчику направляются по адресу: </w:t>
      </w:r>
    </w:p>
    <w:p w14:paraId="12CB1CB8" w14:textId="77777777" w:rsidR="000B4278" w:rsidRPr="00145737" w:rsidRDefault="00CC72AA" w:rsidP="00342890">
      <w:pPr>
        <w:jc w:val="both"/>
        <w:rPr>
          <w:sz w:val="22"/>
          <w:szCs w:val="22"/>
        </w:rPr>
      </w:pPr>
      <w:r w:rsidRPr="00145737">
        <w:rPr>
          <w:sz w:val="22"/>
          <w:szCs w:val="22"/>
          <w:highlight w:val="green"/>
        </w:rPr>
        <w:t>______________________</w:t>
      </w:r>
      <w:r w:rsidRPr="00145737">
        <w:rPr>
          <w:sz w:val="22"/>
          <w:szCs w:val="22"/>
        </w:rPr>
        <w:t>.</w:t>
      </w:r>
    </w:p>
    <w:p w14:paraId="15197851" w14:textId="77777777" w:rsidR="00CB12F1" w:rsidRPr="00145737" w:rsidRDefault="000B4278" w:rsidP="00342890">
      <w:pPr>
        <w:jc w:val="both"/>
        <w:rPr>
          <w:sz w:val="22"/>
          <w:szCs w:val="22"/>
        </w:rPr>
      </w:pPr>
      <w:r w:rsidRPr="00145737">
        <w:rPr>
          <w:sz w:val="22"/>
          <w:szCs w:val="22"/>
        </w:rPr>
        <w:t>Ответственный со стороны Заказчика</w:t>
      </w:r>
      <w:r w:rsidR="00A4656A" w:rsidRPr="00145737">
        <w:rPr>
          <w:sz w:val="22"/>
          <w:szCs w:val="22"/>
        </w:rPr>
        <w:t xml:space="preserve">: </w:t>
      </w:r>
      <w:r w:rsidR="00CC72AA" w:rsidRPr="00145737">
        <w:rPr>
          <w:sz w:val="22"/>
          <w:szCs w:val="22"/>
          <w:highlight w:val="green"/>
        </w:rPr>
        <w:t>_______________</w:t>
      </w:r>
      <w:r w:rsidR="00964DD0" w:rsidRPr="00145737">
        <w:rPr>
          <w:sz w:val="22"/>
          <w:szCs w:val="22"/>
        </w:rPr>
        <w:t>.</w:t>
      </w:r>
    </w:p>
    <w:p w14:paraId="0D297B1E" w14:textId="43C3E229" w:rsidR="000B4278" w:rsidRPr="00145737" w:rsidRDefault="00222D98" w:rsidP="00342890">
      <w:pPr>
        <w:jc w:val="both"/>
        <w:rPr>
          <w:sz w:val="22"/>
          <w:szCs w:val="22"/>
        </w:rPr>
      </w:pPr>
      <w:r w:rsidRPr="00145737">
        <w:rPr>
          <w:sz w:val="22"/>
          <w:szCs w:val="22"/>
        </w:rPr>
        <w:t>10</w:t>
      </w:r>
      <w:r w:rsidR="000B4278" w:rsidRPr="00145737">
        <w:rPr>
          <w:sz w:val="22"/>
          <w:szCs w:val="22"/>
        </w:rPr>
        <w:t>.4. В случае изменения Стороной своих реквизитов, она обязана уведомить об этом другую Сторону в течение 5-ти (Пяти) рабочих дней с момента их изменения. В случае нарушения данной обязанности все документы, содержащие данную информацию будут считаться надлежащим образом оформленными, а корреспонденция, отправленная по старым реквизитам будет считаться полученной.</w:t>
      </w:r>
    </w:p>
    <w:p w14:paraId="0B64F083" w14:textId="34A307E0" w:rsidR="00C9176E" w:rsidRPr="00145737" w:rsidRDefault="00222D98" w:rsidP="00342890">
      <w:pPr>
        <w:jc w:val="both"/>
        <w:rPr>
          <w:sz w:val="22"/>
          <w:szCs w:val="22"/>
        </w:rPr>
      </w:pPr>
      <w:r w:rsidRPr="00145737">
        <w:rPr>
          <w:sz w:val="22"/>
          <w:szCs w:val="22"/>
        </w:rPr>
        <w:t>10</w:t>
      </w:r>
      <w:r w:rsidR="000B4278" w:rsidRPr="00145737">
        <w:rPr>
          <w:sz w:val="22"/>
          <w:szCs w:val="22"/>
        </w:rPr>
        <w:t xml:space="preserve">.5. </w:t>
      </w:r>
      <w:r w:rsidR="00C9176E" w:rsidRPr="00145737">
        <w:rPr>
          <w:sz w:val="22"/>
          <w:szCs w:val="22"/>
        </w:rPr>
        <w:t>Все дополнения и изменения к настоящему Договору будут иметь юридическую силу в случае, если они оформлены письменно и подписан</w:t>
      </w:r>
      <w:r w:rsidR="003A6346" w:rsidRPr="00145737">
        <w:rPr>
          <w:sz w:val="22"/>
          <w:szCs w:val="22"/>
        </w:rPr>
        <w:t>ы уполномоченными представителями С</w:t>
      </w:r>
      <w:r w:rsidR="005F2BB2" w:rsidRPr="00145737">
        <w:rPr>
          <w:sz w:val="22"/>
          <w:szCs w:val="22"/>
        </w:rPr>
        <w:t>торон.</w:t>
      </w:r>
    </w:p>
    <w:p w14:paraId="3A6B976C" w14:textId="43DABD60" w:rsidR="00C9176E" w:rsidRPr="00145737" w:rsidRDefault="00222D98" w:rsidP="00342890">
      <w:pPr>
        <w:pStyle w:val="a3"/>
        <w:rPr>
          <w:sz w:val="22"/>
          <w:szCs w:val="22"/>
        </w:rPr>
      </w:pPr>
      <w:r w:rsidRPr="00145737">
        <w:rPr>
          <w:sz w:val="22"/>
          <w:szCs w:val="22"/>
        </w:rPr>
        <w:t>10</w:t>
      </w:r>
      <w:r w:rsidR="003A6346" w:rsidRPr="00145737">
        <w:rPr>
          <w:sz w:val="22"/>
          <w:szCs w:val="22"/>
        </w:rPr>
        <w:t>.</w:t>
      </w:r>
      <w:r w:rsidR="000B4278" w:rsidRPr="00145737">
        <w:rPr>
          <w:sz w:val="22"/>
          <w:szCs w:val="22"/>
        </w:rPr>
        <w:t>6</w:t>
      </w:r>
      <w:r w:rsidR="003A6346" w:rsidRPr="00145737">
        <w:rPr>
          <w:sz w:val="22"/>
          <w:szCs w:val="22"/>
        </w:rPr>
        <w:t>.</w:t>
      </w:r>
      <w:r w:rsidR="00A4656A" w:rsidRPr="00145737">
        <w:rPr>
          <w:sz w:val="22"/>
          <w:szCs w:val="22"/>
        </w:rPr>
        <w:t xml:space="preserve"> </w:t>
      </w:r>
      <w:r w:rsidR="00C9176E" w:rsidRPr="00145737">
        <w:rPr>
          <w:sz w:val="22"/>
          <w:szCs w:val="22"/>
        </w:rPr>
        <w:t>По</w:t>
      </w:r>
      <w:r w:rsidR="00A4656A" w:rsidRPr="00145737">
        <w:rPr>
          <w:sz w:val="22"/>
          <w:szCs w:val="22"/>
        </w:rPr>
        <w:t xml:space="preserve"> </w:t>
      </w:r>
      <w:r w:rsidR="00C9176E" w:rsidRPr="00145737">
        <w:rPr>
          <w:sz w:val="22"/>
          <w:szCs w:val="22"/>
        </w:rPr>
        <w:t>всем, не</w:t>
      </w:r>
      <w:r w:rsidR="00A4656A" w:rsidRPr="00145737">
        <w:rPr>
          <w:sz w:val="22"/>
          <w:szCs w:val="22"/>
        </w:rPr>
        <w:t xml:space="preserve"> </w:t>
      </w:r>
      <w:r w:rsidR="00C9176E" w:rsidRPr="00145737">
        <w:rPr>
          <w:sz w:val="22"/>
          <w:szCs w:val="22"/>
        </w:rPr>
        <w:t>предусмотренным</w:t>
      </w:r>
      <w:r w:rsidR="00A4656A" w:rsidRPr="00145737">
        <w:rPr>
          <w:sz w:val="22"/>
          <w:szCs w:val="22"/>
        </w:rPr>
        <w:t xml:space="preserve"> </w:t>
      </w:r>
      <w:r w:rsidR="003A6346" w:rsidRPr="00145737">
        <w:rPr>
          <w:sz w:val="22"/>
          <w:szCs w:val="22"/>
        </w:rPr>
        <w:t>настоящим</w:t>
      </w:r>
      <w:r w:rsidR="00A4656A" w:rsidRPr="00145737">
        <w:rPr>
          <w:sz w:val="22"/>
          <w:szCs w:val="22"/>
        </w:rPr>
        <w:t xml:space="preserve"> </w:t>
      </w:r>
      <w:r w:rsidR="003A6346" w:rsidRPr="00145737">
        <w:rPr>
          <w:sz w:val="22"/>
          <w:szCs w:val="22"/>
        </w:rPr>
        <w:t>Договором</w:t>
      </w:r>
      <w:r w:rsidR="00A4656A" w:rsidRPr="00145737">
        <w:rPr>
          <w:sz w:val="22"/>
          <w:szCs w:val="22"/>
        </w:rPr>
        <w:t xml:space="preserve"> </w:t>
      </w:r>
      <w:r w:rsidR="003A6346" w:rsidRPr="00145737">
        <w:rPr>
          <w:sz w:val="22"/>
          <w:szCs w:val="22"/>
        </w:rPr>
        <w:t>вопросам, С</w:t>
      </w:r>
      <w:r w:rsidR="00C9176E" w:rsidRPr="00145737">
        <w:rPr>
          <w:sz w:val="22"/>
          <w:szCs w:val="22"/>
        </w:rPr>
        <w:t>тороны</w:t>
      </w:r>
      <w:r w:rsidR="00A4656A" w:rsidRPr="00145737">
        <w:rPr>
          <w:sz w:val="22"/>
          <w:szCs w:val="22"/>
        </w:rPr>
        <w:t xml:space="preserve"> </w:t>
      </w:r>
      <w:r w:rsidR="00C9176E" w:rsidRPr="00145737">
        <w:rPr>
          <w:sz w:val="22"/>
          <w:szCs w:val="22"/>
        </w:rPr>
        <w:t>руководствуются</w:t>
      </w:r>
      <w:r w:rsidR="00A4656A" w:rsidRPr="00145737">
        <w:rPr>
          <w:sz w:val="22"/>
          <w:szCs w:val="22"/>
        </w:rPr>
        <w:t xml:space="preserve"> </w:t>
      </w:r>
      <w:r w:rsidR="00C9176E" w:rsidRPr="00145737">
        <w:rPr>
          <w:sz w:val="22"/>
          <w:szCs w:val="22"/>
        </w:rPr>
        <w:t>д</w:t>
      </w:r>
      <w:r w:rsidR="003A6346" w:rsidRPr="00145737">
        <w:rPr>
          <w:sz w:val="22"/>
          <w:szCs w:val="22"/>
        </w:rPr>
        <w:t>ействующим</w:t>
      </w:r>
      <w:r w:rsidR="00A4656A" w:rsidRPr="00145737">
        <w:rPr>
          <w:sz w:val="22"/>
          <w:szCs w:val="22"/>
        </w:rPr>
        <w:t xml:space="preserve"> </w:t>
      </w:r>
      <w:r w:rsidR="003A6346" w:rsidRPr="00145737">
        <w:rPr>
          <w:sz w:val="22"/>
          <w:szCs w:val="22"/>
        </w:rPr>
        <w:t>законодательством</w:t>
      </w:r>
      <w:r w:rsidR="00A4656A" w:rsidRPr="00145737">
        <w:rPr>
          <w:sz w:val="22"/>
          <w:szCs w:val="22"/>
        </w:rPr>
        <w:t xml:space="preserve"> </w:t>
      </w:r>
      <w:r w:rsidR="003A6346" w:rsidRPr="00145737">
        <w:rPr>
          <w:sz w:val="22"/>
          <w:szCs w:val="22"/>
        </w:rPr>
        <w:t>Республики</w:t>
      </w:r>
      <w:r w:rsidR="00A4656A" w:rsidRPr="00145737">
        <w:rPr>
          <w:sz w:val="22"/>
          <w:szCs w:val="22"/>
        </w:rPr>
        <w:t xml:space="preserve"> </w:t>
      </w:r>
      <w:r w:rsidR="003A6346" w:rsidRPr="00145737">
        <w:rPr>
          <w:sz w:val="22"/>
          <w:szCs w:val="22"/>
        </w:rPr>
        <w:t>Казахстан</w:t>
      </w:r>
      <w:r w:rsidR="005F2BB2" w:rsidRPr="00145737">
        <w:rPr>
          <w:sz w:val="22"/>
          <w:szCs w:val="22"/>
        </w:rPr>
        <w:t>.</w:t>
      </w:r>
    </w:p>
    <w:p w14:paraId="4C9CEF2A" w14:textId="65BCB908" w:rsidR="00C9176E" w:rsidRPr="00145737" w:rsidRDefault="00222D98" w:rsidP="00342890">
      <w:pPr>
        <w:pStyle w:val="3"/>
        <w:ind w:left="0"/>
        <w:rPr>
          <w:sz w:val="22"/>
          <w:szCs w:val="22"/>
        </w:rPr>
      </w:pPr>
      <w:r w:rsidRPr="00145737">
        <w:rPr>
          <w:sz w:val="22"/>
          <w:szCs w:val="22"/>
        </w:rPr>
        <w:t>10</w:t>
      </w:r>
      <w:r w:rsidR="003A6346" w:rsidRPr="00145737">
        <w:rPr>
          <w:sz w:val="22"/>
          <w:szCs w:val="22"/>
        </w:rPr>
        <w:t>.</w:t>
      </w:r>
      <w:r w:rsidR="000B4278" w:rsidRPr="00145737">
        <w:rPr>
          <w:sz w:val="22"/>
          <w:szCs w:val="22"/>
        </w:rPr>
        <w:t>7</w:t>
      </w:r>
      <w:r w:rsidR="003A6346" w:rsidRPr="00145737">
        <w:rPr>
          <w:sz w:val="22"/>
          <w:szCs w:val="22"/>
        </w:rPr>
        <w:t>.</w:t>
      </w:r>
      <w:r w:rsidR="00A4656A" w:rsidRPr="00145737">
        <w:rPr>
          <w:sz w:val="22"/>
          <w:szCs w:val="22"/>
        </w:rPr>
        <w:t xml:space="preserve"> </w:t>
      </w:r>
      <w:r w:rsidR="008D6DF2" w:rsidRPr="00145737">
        <w:rPr>
          <w:sz w:val="22"/>
          <w:szCs w:val="22"/>
        </w:rPr>
        <w:t>Досрочное расторжение договора</w:t>
      </w:r>
      <w:r w:rsidR="000B4278" w:rsidRPr="00145737">
        <w:rPr>
          <w:sz w:val="22"/>
          <w:szCs w:val="22"/>
        </w:rPr>
        <w:t xml:space="preserve"> возможно</w:t>
      </w:r>
      <w:r w:rsidR="000E3454" w:rsidRPr="00145737">
        <w:rPr>
          <w:sz w:val="22"/>
          <w:szCs w:val="22"/>
        </w:rPr>
        <w:t xml:space="preserve"> </w:t>
      </w:r>
      <w:r w:rsidR="000B4278" w:rsidRPr="00145737">
        <w:rPr>
          <w:sz w:val="22"/>
          <w:szCs w:val="22"/>
        </w:rPr>
        <w:t>по соглашению Сторон, с подписанием</w:t>
      </w:r>
      <w:r w:rsidR="008D6DF2" w:rsidRPr="00145737">
        <w:rPr>
          <w:sz w:val="22"/>
          <w:szCs w:val="22"/>
        </w:rPr>
        <w:t xml:space="preserve"> соглашения о расторжении Договора. В случае досрочного расторжения Договора, Стороны обязаны полностью рассчитаться по своим обязательствам, возникшим до дня расторжения Договора, не позднее 15 (Пятнадцати) </w:t>
      </w:r>
      <w:r w:rsidR="00ED5465" w:rsidRPr="00145737">
        <w:rPr>
          <w:sz w:val="22"/>
          <w:szCs w:val="22"/>
        </w:rPr>
        <w:t>календарных дней,</w:t>
      </w:r>
      <w:r w:rsidR="008D6DF2" w:rsidRPr="00145737">
        <w:rPr>
          <w:sz w:val="22"/>
          <w:szCs w:val="22"/>
        </w:rPr>
        <w:t xml:space="preserve"> следующих за датой его расторжения, если иное не будет предусмотрено соглашением Сторон.</w:t>
      </w:r>
    </w:p>
    <w:p w14:paraId="3B8FEB6F" w14:textId="58F529A6" w:rsidR="00C9176E" w:rsidRPr="00145737" w:rsidRDefault="00222D98" w:rsidP="00342890">
      <w:pPr>
        <w:pStyle w:val="a6"/>
        <w:ind w:left="0" w:right="0"/>
        <w:rPr>
          <w:sz w:val="22"/>
          <w:szCs w:val="22"/>
        </w:rPr>
      </w:pPr>
      <w:r w:rsidRPr="00145737">
        <w:rPr>
          <w:sz w:val="22"/>
          <w:szCs w:val="22"/>
        </w:rPr>
        <w:t>10</w:t>
      </w:r>
      <w:r w:rsidR="000B4278" w:rsidRPr="00145737">
        <w:rPr>
          <w:sz w:val="22"/>
          <w:szCs w:val="22"/>
        </w:rPr>
        <w:t>.8</w:t>
      </w:r>
      <w:r w:rsidR="003A6346" w:rsidRPr="00145737">
        <w:rPr>
          <w:sz w:val="22"/>
          <w:szCs w:val="22"/>
        </w:rPr>
        <w:t>.</w:t>
      </w:r>
      <w:r w:rsidR="00A4656A" w:rsidRPr="00145737">
        <w:rPr>
          <w:sz w:val="22"/>
          <w:szCs w:val="22"/>
        </w:rPr>
        <w:t xml:space="preserve"> </w:t>
      </w:r>
      <w:r w:rsidR="00E30824" w:rsidRPr="00145737">
        <w:rPr>
          <w:sz w:val="22"/>
          <w:szCs w:val="22"/>
        </w:rPr>
        <w:t xml:space="preserve">Настоящий Договор составлен в </w:t>
      </w:r>
      <w:r w:rsidR="0016551C" w:rsidRPr="00145737">
        <w:rPr>
          <w:sz w:val="22"/>
          <w:szCs w:val="22"/>
        </w:rPr>
        <w:t>2</w:t>
      </w:r>
      <w:r w:rsidR="003A6346" w:rsidRPr="00145737">
        <w:rPr>
          <w:sz w:val="22"/>
          <w:szCs w:val="22"/>
        </w:rPr>
        <w:t xml:space="preserve"> (двух) подлинных</w:t>
      </w:r>
      <w:r w:rsidR="0063782D" w:rsidRPr="00145737">
        <w:rPr>
          <w:sz w:val="22"/>
          <w:szCs w:val="22"/>
        </w:rPr>
        <w:t xml:space="preserve"> экземплярах на русском языке, </w:t>
      </w:r>
      <w:r w:rsidR="003A6346" w:rsidRPr="00145737">
        <w:rPr>
          <w:sz w:val="22"/>
          <w:szCs w:val="22"/>
        </w:rPr>
        <w:t>имеющих равную юридическую силу, по одному экземпляру для каждой из Сторон.</w:t>
      </w:r>
    </w:p>
    <w:p w14:paraId="1B47DE9D" w14:textId="77777777" w:rsidR="00AB7AEC" w:rsidRPr="00145737" w:rsidRDefault="00AB7AEC" w:rsidP="00342890">
      <w:pPr>
        <w:pStyle w:val="a3"/>
        <w:rPr>
          <w:b/>
          <w:sz w:val="22"/>
          <w:szCs w:val="22"/>
        </w:rPr>
      </w:pPr>
    </w:p>
    <w:p w14:paraId="2F33E5FB" w14:textId="77777777" w:rsidR="001B4E43" w:rsidRPr="00145737" w:rsidRDefault="00145B4E" w:rsidP="00342890">
      <w:pPr>
        <w:pStyle w:val="a3"/>
        <w:rPr>
          <w:b/>
          <w:sz w:val="22"/>
          <w:szCs w:val="22"/>
        </w:rPr>
      </w:pPr>
      <w:r w:rsidRPr="00145737">
        <w:rPr>
          <w:b/>
          <w:sz w:val="22"/>
          <w:szCs w:val="22"/>
        </w:rPr>
        <w:t xml:space="preserve">                            11.</w:t>
      </w:r>
      <w:r w:rsidR="00A4656A" w:rsidRPr="00145737">
        <w:rPr>
          <w:b/>
          <w:sz w:val="22"/>
          <w:szCs w:val="22"/>
        </w:rPr>
        <w:t xml:space="preserve"> </w:t>
      </w:r>
      <w:r w:rsidR="00C9176E" w:rsidRPr="00145737">
        <w:rPr>
          <w:b/>
          <w:sz w:val="22"/>
          <w:szCs w:val="22"/>
        </w:rPr>
        <w:t>Юридические</w:t>
      </w:r>
      <w:r w:rsidR="00342890" w:rsidRPr="00145737">
        <w:rPr>
          <w:b/>
          <w:sz w:val="22"/>
          <w:szCs w:val="22"/>
        </w:rPr>
        <w:t xml:space="preserve"> </w:t>
      </w:r>
      <w:r w:rsidR="008B01BB" w:rsidRPr="00145737">
        <w:rPr>
          <w:b/>
          <w:sz w:val="22"/>
          <w:szCs w:val="22"/>
        </w:rPr>
        <w:t>адреса и банковские</w:t>
      </w:r>
      <w:r w:rsidR="00A4656A" w:rsidRPr="00145737">
        <w:rPr>
          <w:b/>
          <w:sz w:val="22"/>
          <w:szCs w:val="22"/>
        </w:rPr>
        <w:t xml:space="preserve"> </w:t>
      </w:r>
      <w:r w:rsidR="008B01BB" w:rsidRPr="00145737">
        <w:rPr>
          <w:b/>
          <w:sz w:val="22"/>
          <w:szCs w:val="22"/>
        </w:rPr>
        <w:t>реквизиты</w:t>
      </w:r>
      <w:r w:rsidR="00A4656A" w:rsidRPr="00145737">
        <w:rPr>
          <w:b/>
          <w:sz w:val="22"/>
          <w:szCs w:val="22"/>
        </w:rPr>
        <w:t xml:space="preserve"> </w:t>
      </w:r>
      <w:r w:rsidR="008B01BB" w:rsidRPr="00145737">
        <w:rPr>
          <w:b/>
          <w:sz w:val="22"/>
          <w:szCs w:val="22"/>
        </w:rPr>
        <w:t>С</w:t>
      </w:r>
      <w:r w:rsidR="00C9176E" w:rsidRPr="00145737">
        <w:rPr>
          <w:b/>
          <w:sz w:val="22"/>
          <w:szCs w:val="22"/>
        </w:rPr>
        <w:t>торон</w:t>
      </w:r>
      <w:r w:rsidR="00A4656A" w:rsidRPr="00145737">
        <w:rPr>
          <w:b/>
          <w:sz w:val="22"/>
          <w:szCs w:val="22"/>
        </w:rPr>
        <w:t>:</w:t>
      </w:r>
    </w:p>
    <w:p w14:paraId="750AA9D1" w14:textId="77777777" w:rsidR="00EF3379" w:rsidRPr="00145737" w:rsidRDefault="00EF3379" w:rsidP="00342890">
      <w:pPr>
        <w:pStyle w:val="a3"/>
        <w:rPr>
          <w:b/>
          <w:sz w:val="22"/>
          <w:szCs w:val="22"/>
        </w:rPr>
      </w:pPr>
    </w:p>
    <w:tbl>
      <w:tblPr>
        <w:tblW w:w="10014" w:type="dxa"/>
        <w:tblLayout w:type="fixed"/>
        <w:tblLook w:val="01E0" w:firstRow="1" w:lastRow="1" w:firstColumn="1" w:lastColumn="1" w:noHBand="0" w:noVBand="0"/>
      </w:tblPr>
      <w:tblGrid>
        <w:gridCol w:w="4433"/>
        <w:gridCol w:w="5581"/>
      </w:tblGrid>
      <w:tr w:rsidR="00865F5D" w:rsidRPr="00145737" w14:paraId="16F93683" w14:textId="77777777">
        <w:trPr>
          <w:trHeight w:val="2226"/>
        </w:trPr>
        <w:tc>
          <w:tcPr>
            <w:tcW w:w="4433" w:type="dxa"/>
          </w:tcPr>
          <w:p w14:paraId="3521BCC0" w14:textId="77777777" w:rsidR="00EF3379" w:rsidRPr="00145737" w:rsidRDefault="00EF3379" w:rsidP="00342890">
            <w:pPr>
              <w:pStyle w:val="a3"/>
              <w:rPr>
                <w:b/>
                <w:sz w:val="22"/>
                <w:szCs w:val="22"/>
              </w:rPr>
            </w:pPr>
            <w:r w:rsidRPr="00145737">
              <w:rPr>
                <w:b/>
                <w:sz w:val="22"/>
                <w:szCs w:val="22"/>
              </w:rPr>
              <w:t>Заказчик:</w:t>
            </w:r>
          </w:p>
          <w:p w14:paraId="6A52D51C" w14:textId="19FF8E3C" w:rsidR="00686660" w:rsidRPr="00145737" w:rsidRDefault="00AE0D7D" w:rsidP="00342890">
            <w:pPr>
              <w:pStyle w:val="a9"/>
              <w:rPr>
                <w:rFonts w:ascii="Times New Roman" w:hAnsi="Times New Roman"/>
              </w:rPr>
            </w:pPr>
            <w:r w:rsidRPr="00145737">
              <w:rPr>
                <w:rFonts w:ascii="Times New Roman" w:hAnsi="Times New Roman"/>
                <w:b/>
              </w:rPr>
              <w:t>Товарищество с ограни</w:t>
            </w:r>
            <w:r w:rsidR="00CC72AA" w:rsidRPr="00145737">
              <w:rPr>
                <w:rFonts w:ascii="Times New Roman" w:hAnsi="Times New Roman"/>
                <w:b/>
              </w:rPr>
              <w:t xml:space="preserve">ченной ответственностью </w:t>
            </w:r>
            <w:r w:rsidR="00B803E2">
              <w:rPr>
                <w:rFonts w:ascii="Times New Roman" w:hAnsi="Times New Roman"/>
                <w:b/>
              </w:rPr>
              <w:t>«____</w:t>
            </w:r>
            <w:r w:rsidR="00686660" w:rsidRPr="00145737">
              <w:rPr>
                <w:rFonts w:ascii="Times New Roman" w:hAnsi="Times New Roman"/>
                <w:b/>
              </w:rPr>
              <w:t>»</w:t>
            </w:r>
          </w:p>
          <w:p w14:paraId="06C67854" w14:textId="77777777" w:rsidR="00686660" w:rsidRPr="00145737" w:rsidRDefault="00686660" w:rsidP="00342890">
            <w:pPr>
              <w:pStyle w:val="a3"/>
              <w:rPr>
                <w:sz w:val="22"/>
                <w:szCs w:val="22"/>
              </w:rPr>
            </w:pPr>
          </w:p>
          <w:p w14:paraId="0702EA3D" w14:textId="77777777" w:rsidR="00AE0D7D" w:rsidRPr="00145737" w:rsidRDefault="00AE0D7D" w:rsidP="00AE0D7D">
            <w:pPr>
              <w:jc w:val="both"/>
              <w:rPr>
                <w:sz w:val="22"/>
                <w:szCs w:val="22"/>
                <w:lang w:bidi="ru-RU"/>
              </w:rPr>
            </w:pPr>
          </w:p>
          <w:p w14:paraId="15E0D0B9" w14:textId="77777777" w:rsidR="00CC72AA" w:rsidRPr="00145737" w:rsidRDefault="00CC72AA" w:rsidP="00AE0D7D">
            <w:pPr>
              <w:jc w:val="both"/>
              <w:rPr>
                <w:sz w:val="22"/>
                <w:szCs w:val="22"/>
                <w:lang w:bidi="ru-RU"/>
              </w:rPr>
            </w:pPr>
          </w:p>
          <w:p w14:paraId="6CB40346" w14:textId="77777777" w:rsidR="00CC72AA" w:rsidRPr="00145737" w:rsidRDefault="00CC72AA" w:rsidP="00AE0D7D">
            <w:pPr>
              <w:jc w:val="both"/>
              <w:rPr>
                <w:sz w:val="22"/>
                <w:szCs w:val="22"/>
                <w:lang w:bidi="ru-RU"/>
              </w:rPr>
            </w:pPr>
          </w:p>
          <w:p w14:paraId="50EE8BDD" w14:textId="77777777" w:rsidR="00CC72AA" w:rsidRPr="00145737" w:rsidRDefault="00CC72AA" w:rsidP="00AE0D7D">
            <w:pPr>
              <w:jc w:val="both"/>
              <w:rPr>
                <w:sz w:val="22"/>
                <w:szCs w:val="22"/>
                <w:lang w:bidi="ru-RU"/>
              </w:rPr>
            </w:pPr>
          </w:p>
          <w:p w14:paraId="6A788BCD" w14:textId="77777777" w:rsidR="00AE0D7D" w:rsidRPr="00145737" w:rsidRDefault="00AE0D7D" w:rsidP="00AE0D7D">
            <w:pPr>
              <w:jc w:val="both"/>
              <w:rPr>
                <w:sz w:val="22"/>
                <w:szCs w:val="22"/>
                <w:lang w:bidi="ru-RU"/>
              </w:rPr>
            </w:pPr>
          </w:p>
          <w:p w14:paraId="2D98349B" w14:textId="77777777" w:rsidR="00AE0D7D" w:rsidRPr="00145737" w:rsidRDefault="00AE0D7D" w:rsidP="00AE0D7D">
            <w:pPr>
              <w:jc w:val="both"/>
              <w:rPr>
                <w:sz w:val="22"/>
                <w:szCs w:val="22"/>
                <w:lang w:bidi="ru-RU"/>
              </w:rPr>
            </w:pPr>
          </w:p>
          <w:p w14:paraId="4326DED2" w14:textId="77777777" w:rsidR="00AE0D7D" w:rsidRPr="00145737" w:rsidRDefault="00AE0D7D" w:rsidP="00AE0D7D">
            <w:pPr>
              <w:jc w:val="both"/>
              <w:rPr>
                <w:sz w:val="22"/>
                <w:szCs w:val="22"/>
                <w:lang w:bidi="ru-RU"/>
              </w:rPr>
            </w:pPr>
          </w:p>
          <w:p w14:paraId="453F0730" w14:textId="77777777" w:rsidR="00AE0D7D" w:rsidRPr="00145737" w:rsidRDefault="00AE0D7D" w:rsidP="00AE0D7D">
            <w:pPr>
              <w:jc w:val="both"/>
              <w:rPr>
                <w:sz w:val="22"/>
                <w:szCs w:val="22"/>
                <w:lang w:bidi="ru-RU"/>
              </w:rPr>
            </w:pPr>
          </w:p>
          <w:p w14:paraId="1E03A1AB" w14:textId="77777777" w:rsidR="00AE0D7D" w:rsidRPr="00145737" w:rsidRDefault="00AE0D7D" w:rsidP="00342890">
            <w:pPr>
              <w:jc w:val="both"/>
              <w:rPr>
                <w:b/>
                <w:sz w:val="22"/>
                <w:szCs w:val="22"/>
              </w:rPr>
            </w:pPr>
          </w:p>
          <w:p w14:paraId="0C5DDFD0" w14:textId="77777777" w:rsidR="00A4656A" w:rsidRPr="00145737" w:rsidRDefault="00CC72AA" w:rsidP="00342890">
            <w:pPr>
              <w:jc w:val="both"/>
              <w:rPr>
                <w:b/>
                <w:sz w:val="22"/>
                <w:szCs w:val="22"/>
              </w:rPr>
            </w:pPr>
            <w:r w:rsidRPr="00145737">
              <w:rPr>
                <w:b/>
                <w:sz w:val="22"/>
                <w:szCs w:val="22"/>
                <w:highlight w:val="green"/>
              </w:rPr>
              <w:t>Должность</w:t>
            </w:r>
          </w:p>
          <w:p w14:paraId="085FD501" w14:textId="77777777" w:rsidR="00A4656A" w:rsidRPr="00145737" w:rsidRDefault="00A4656A" w:rsidP="00342890">
            <w:pPr>
              <w:jc w:val="both"/>
              <w:rPr>
                <w:b/>
                <w:sz w:val="22"/>
                <w:szCs w:val="22"/>
              </w:rPr>
            </w:pPr>
          </w:p>
          <w:p w14:paraId="5F7B41CE" w14:textId="77777777" w:rsidR="00A4656A" w:rsidRPr="00145737" w:rsidRDefault="00A4656A" w:rsidP="00342890">
            <w:pPr>
              <w:jc w:val="both"/>
              <w:rPr>
                <w:b/>
                <w:sz w:val="22"/>
                <w:szCs w:val="22"/>
              </w:rPr>
            </w:pPr>
            <w:r w:rsidRPr="00145737">
              <w:rPr>
                <w:b/>
                <w:sz w:val="22"/>
                <w:szCs w:val="22"/>
              </w:rPr>
              <w:t>__</w:t>
            </w:r>
            <w:r w:rsidR="00AE0D7D" w:rsidRPr="00145737">
              <w:rPr>
                <w:b/>
                <w:sz w:val="22"/>
                <w:szCs w:val="22"/>
              </w:rPr>
              <w:t>__</w:t>
            </w:r>
            <w:r w:rsidR="00CC72AA" w:rsidRPr="00145737">
              <w:rPr>
                <w:b/>
                <w:sz w:val="22"/>
                <w:szCs w:val="22"/>
              </w:rPr>
              <w:t xml:space="preserve">_________________ </w:t>
            </w:r>
            <w:r w:rsidR="00CC72AA" w:rsidRPr="00145737">
              <w:rPr>
                <w:b/>
                <w:sz w:val="22"/>
                <w:szCs w:val="22"/>
                <w:highlight w:val="green"/>
              </w:rPr>
              <w:t>ФИО</w:t>
            </w:r>
          </w:p>
          <w:p w14:paraId="16986FC1" w14:textId="77777777" w:rsidR="000B4278" w:rsidRPr="00145737" w:rsidRDefault="000B4278" w:rsidP="00342890">
            <w:pPr>
              <w:pStyle w:val="a3"/>
              <w:rPr>
                <w:sz w:val="22"/>
                <w:szCs w:val="22"/>
              </w:rPr>
            </w:pPr>
          </w:p>
          <w:p w14:paraId="7103F283" w14:textId="77777777" w:rsidR="00686660" w:rsidRPr="00145737" w:rsidRDefault="00686660" w:rsidP="00342890">
            <w:pPr>
              <w:pStyle w:val="a3"/>
              <w:rPr>
                <w:b/>
                <w:sz w:val="22"/>
                <w:szCs w:val="22"/>
              </w:rPr>
            </w:pPr>
          </w:p>
        </w:tc>
        <w:tc>
          <w:tcPr>
            <w:tcW w:w="5581" w:type="dxa"/>
          </w:tcPr>
          <w:p w14:paraId="3F7B7CA8" w14:textId="77777777" w:rsidR="00EF3379" w:rsidRPr="00145737" w:rsidRDefault="00EF3379" w:rsidP="00342890">
            <w:pPr>
              <w:jc w:val="both"/>
              <w:rPr>
                <w:b/>
                <w:sz w:val="22"/>
                <w:szCs w:val="22"/>
              </w:rPr>
            </w:pPr>
            <w:r w:rsidRPr="00145737">
              <w:rPr>
                <w:b/>
                <w:sz w:val="22"/>
                <w:szCs w:val="22"/>
              </w:rPr>
              <w:lastRenderedPageBreak/>
              <w:t>Исполнитель:</w:t>
            </w:r>
          </w:p>
          <w:p w14:paraId="7F6A169D" w14:textId="77777777" w:rsidR="00BC3F02" w:rsidRPr="00145737" w:rsidRDefault="004953EF" w:rsidP="00342890">
            <w:pPr>
              <w:pStyle w:val="a9"/>
              <w:jc w:val="both"/>
              <w:rPr>
                <w:rFonts w:ascii="Times New Roman" w:hAnsi="Times New Roman"/>
                <w:b/>
              </w:rPr>
            </w:pPr>
            <w:r w:rsidRPr="00145737">
              <w:rPr>
                <w:rFonts w:ascii="Times New Roman" w:hAnsi="Times New Roman"/>
                <w:b/>
              </w:rPr>
              <w:t>Товарищество с ограниченной</w:t>
            </w:r>
          </w:p>
          <w:p w14:paraId="23F28038" w14:textId="77777777" w:rsidR="004953EF" w:rsidRPr="00145737" w:rsidRDefault="004953EF" w:rsidP="00342890">
            <w:pPr>
              <w:pStyle w:val="a9"/>
              <w:jc w:val="both"/>
              <w:rPr>
                <w:rFonts w:ascii="Times New Roman" w:hAnsi="Times New Roman"/>
              </w:rPr>
            </w:pPr>
            <w:r w:rsidRPr="00145737">
              <w:rPr>
                <w:rFonts w:ascii="Times New Roman" w:hAnsi="Times New Roman"/>
                <w:b/>
              </w:rPr>
              <w:t>ответственностью «</w:t>
            </w:r>
            <w:r w:rsidR="00BE340E" w:rsidRPr="00145737">
              <w:rPr>
                <w:rFonts w:ascii="Times New Roman" w:hAnsi="Times New Roman"/>
                <w:b/>
                <w:lang w:val="en-US"/>
              </w:rPr>
              <w:t>Energy</w:t>
            </w:r>
            <w:r w:rsidR="000E3454" w:rsidRPr="00145737">
              <w:rPr>
                <w:rFonts w:ascii="Times New Roman" w:hAnsi="Times New Roman"/>
                <w:b/>
              </w:rPr>
              <w:t xml:space="preserve"> </w:t>
            </w:r>
            <w:r w:rsidR="00BE340E" w:rsidRPr="00145737">
              <w:rPr>
                <w:rFonts w:ascii="Times New Roman" w:hAnsi="Times New Roman"/>
                <w:b/>
                <w:lang w:val="en-US"/>
              </w:rPr>
              <w:t>Partner</w:t>
            </w:r>
            <w:r w:rsidRPr="00145737">
              <w:rPr>
                <w:rFonts w:ascii="Times New Roman" w:hAnsi="Times New Roman"/>
                <w:b/>
              </w:rPr>
              <w:t>»</w:t>
            </w:r>
            <w:r w:rsidR="000B4278" w:rsidRPr="00145737">
              <w:rPr>
                <w:rFonts w:ascii="Times New Roman" w:hAnsi="Times New Roman"/>
              </w:rPr>
              <w:t>,</w:t>
            </w:r>
          </w:p>
          <w:p w14:paraId="292DAF80" w14:textId="77777777" w:rsidR="00BE340E" w:rsidRPr="00145737" w:rsidRDefault="00BE340E" w:rsidP="00342890">
            <w:pPr>
              <w:pStyle w:val="a3"/>
              <w:rPr>
                <w:sz w:val="22"/>
                <w:szCs w:val="22"/>
              </w:rPr>
            </w:pPr>
          </w:p>
          <w:p w14:paraId="58B27C18" w14:textId="77777777" w:rsidR="00BE340E" w:rsidRPr="00145737" w:rsidRDefault="00BE340E" w:rsidP="00342890">
            <w:pPr>
              <w:pStyle w:val="a3"/>
              <w:rPr>
                <w:sz w:val="22"/>
                <w:szCs w:val="22"/>
              </w:rPr>
            </w:pPr>
            <w:r w:rsidRPr="00145737">
              <w:rPr>
                <w:sz w:val="22"/>
                <w:szCs w:val="22"/>
              </w:rPr>
              <w:t>Республика</w:t>
            </w:r>
            <w:r w:rsidR="00A4656A" w:rsidRPr="00145737">
              <w:rPr>
                <w:sz w:val="22"/>
                <w:szCs w:val="22"/>
              </w:rPr>
              <w:t xml:space="preserve"> </w:t>
            </w:r>
            <w:r w:rsidRPr="00145737">
              <w:rPr>
                <w:sz w:val="22"/>
                <w:szCs w:val="22"/>
              </w:rPr>
              <w:t xml:space="preserve">Казахстан, </w:t>
            </w:r>
          </w:p>
          <w:p w14:paraId="524F8035" w14:textId="77777777" w:rsidR="00BE340E" w:rsidRPr="00145737" w:rsidRDefault="00BE340E" w:rsidP="00342890">
            <w:pPr>
              <w:pStyle w:val="a3"/>
              <w:rPr>
                <w:sz w:val="22"/>
                <w:szCs w:val="22"/>
              </w:rPr>
            </w:pPr>
            <w:r w:rsidRPr="00145737">
              <w:rPr>
                <w:sz w:val="22"/>
                <w:szCs w:val="22"/>
              </w:rPr>
              <w:t>г. Алматы,  ул. Сатпаева 30А/3,</w:t>
            </w:r>
            <w:r w:rsidR="00B94711" w:rsidRPr="00145737">
              <w:rPr>
                <w:sz w:val="22"/>
                <w:szCs w:val="22"/>
              </w:rPr>
              <w:t xml:space="preserve"> </w:t>
            </w:r>
            <w:r w:rsidR="00A4656A" w:rsidRPr="00145737">
              <w:rPr>
                <w:sz w:val="22"/>
                <w:szCs w:val="22"/>
              </w:rPr>
              <w:t>офис 157</w:t>
            </w:r>
          </w:p>
          <w:p w14:paraId="4EF642C6" w14:textId="77777777" w:rsidR="00BE340E" w:rsidRPr="00145737" w:rsidRDefault="00BE340E" w:rsidP="00342890">
            <w:pPr>
              <w:pStyle w:val="a3"/>
              <w:rPr>
                <w:sz w:val="22"/>
                <w:szCs w:val="22"/>
                <w:lang w:val="kk-KZ"/>
              </w:rPr>
            </w:pPr>
            <w:r w:rsidRPr="00145737">
              <w:rPr>
                <w:sz w:val="22"/>
                <w:szCs w:val="22"/>
                <w:lang w:val="kk-KZ"/>
              </w:rPr>
              <w:t>РНН 600700619187</w:t>
            </w:r>
          </w:p>
          <w:p w14:paraId="586C97BF" w14:textId="77777777" w:rsidR="00BE340E" w:rsidRPr="00145737" w:rsidRDefault="00BE340E" w:rsidP="00342890">
            <w:pPr>
              <w:pStyle w:val="a3"/>
              <w:rPr>
                <w:sz w:val="22"/>
                <w:szCs w:val="22"/>
                <w:lang w:val="kk-KZ"/>
              </w:rPr>
            </w:pPr>
            <w:r w:rsidRPr="00145737">
              <w:rPr>
                <w:sz w:val="22"/>
                <w:szCs w:val="22"/>
                <w:lang w:val="kk-KZ"/>
              </w:rPr>
              <w:t>БИН 090740014813</w:t>
            </w:r>
          </w:p>
          <w:p w14:paraId="590650DA" w14:textId="77777777" w:rsidR="00BE340E" w:rsidRPr="00145737" w:rsidRDefault="00BE340E" w:rsidP="00342890">
            <w:pPr>
              <w:jc w:val="both"/>
              <w:rPr>
                <w:sz w:val="22"/>
                <w:szCs w:val="22"/>
                <w:lang w:val="kk-KZ" w:eastAsia="en-US" w:bidi="en-US"/>
              </w:rPr>
            </w:pPr>
            <w:r w:rsidRPr="00145737">
              <w:rPr>
                <w:sz w:val="22"/>
                <w:szCs w:val="22"/>
                <w:lang w:val="kk-KZ"/>
              </w:rPr>
              <w:t xml:space="preserve">ИИК </w:t>
            </w:r>
            <w:r w:rsidRPr="00145737">
              <w:rPr>
                <w:sz w:val="22"/>
                <w:szCs w:val="22"/>
                <w:lang w:val="kk-KZ" w:eastAsia="en-US" w:bidi="en-US"/>
              </w:rPr>
              <w:t>KZ658560000006739450</w:t>
            </w:r>
          </w:p>
          <w:p w14:paraId="6258AC8F" w14:textId="77777777" w:rsidR="00BE340E" w:rsidRPr="00145737" w:rsidRDefault="00BE340E" w:rsidP="00342890">
            <w:pPr>
              <w:pStyle w:val="a3"/>
              <w:rPr>
                <w:bCs/>
                <w:sz w:val="22"/>
                <w:szCs w:val="22"/>
                <w:lang w:val="kk-KZ"/>
              </w:rPr>
            </w:pPr>
            <w:r w:rsidRPr="00145737">
              <w:rPr>
                <w:sz w:val="22"/>
                <w:szCs w:val="22"/>
                <w:lang w:val="kk-KZ"/>
              </w:rPr>
              <w:t xml:space="preserve">БИК </w:t>
            </w:r>
            <w:r w:rsidRPr="00145737">
              <w:rPr>
                <w:sz w:val="22"/>
                <w:szCs w:val="22"/>
                <w:lang w:val="kk-KZ" w:bidi="en-US"/>
              </w:rPr>
              <w:t>KCJBKZKX</w:t>
            </w:r>
          </w:p>
          <w:p w14:paraId="7EE0E354" w14:textId="77777777" w:rsidR="00BE340E" w:rsidRPr="00145737" w:rsidRDefault="00BE340E" w:rsidP="00342890">
            <w:pPr>
              <w:jc w:val="both"/>
              <w:rPr>
                <w:b/>
                <w:sz w:val="22"/>
                <w:szCs w:val="22"/>
                <w:lang w:val="kk-KZ"/>
              </w:rPr>
            </w:pPr>
            <w:r w:rsidRPr="00145737">
              <w:rPr>
                <w:sz w:val="22"/>
                <w:szCs w:val="22"/>
                <w:lang w:val="kk-KZ" w:bidi="ru-RU"/>
              </w:rPr>
              <w:t>АО «Банк ЦентрКредит»</w:t>
            </w:r>
          </w:p>
          <w:p w14:paraId="147E179D" w14:textId="77777777" w:rsidR="00BC3F02" w:rsidRPr="00145737" w:rsidRDefault="00BC3F02" w:rsidP="00342890">
            <w:pPr>
              <w:pStyle w:val="a3"/>
              <w:rPr>
                <w:b/>
                <w:sz w:val="22"/>
                <w:szCs w:val="22"/>
                <w:lang w:val="kk-KZ"/>
              </w:rPr>
            </w:pPr>
          </w:p>
          <w:p w14:paraId="445C8C85" w14:textId="77777777" w:rsidR="00342890" w:rsidRPr="00145737" w:rsidRDefault="00342890" w:rsidP="00342890">
            <w:pPr>
              <w:pStyle w:val="a3"/>
              <w:rPr>
                <w:b/>
                <w:sz w:val="22"/>
                <w:szCs w:val="22"/>
                <w:lang w:val="kk-KZ"/>
              </w:rPr>
            </w:pPr>
          </w:p>
          <w:p w14:paraId="2D87A3C8" w14:textId="77777777" w:rsidR="00342890" w:rsidRPr="00145737" w:rsidRDefault="00342890" w:rsidP="00342890">
            <w:pPr>
              <w:pStyle w:val="a3"/>
              <w:rPr>
                <w:b/>
                <w:sz w:val="22"/>
                <w:szCs w:val="22"/>
                <w:lang w:val="kk-KZ"/>
              </w:rPr>
            </w:pPr>
          </w:p>
          <w:p w14:paraId="47A304D9" w14:textId="77777777" w:rsidR="00BE340E" w:rsidRPr="00145737" w:rsidRDefault="00BE340E" w:rsidP="00342890">
            <w:pPr>
              <w:pStyle w:val="a3"/>
              <w:rPr>
                <w:b/>
                <w:sz w:val="22"/>
                <w:szCs w:val="22"/>
              </w:rPr>
            </w:pPr>
            <w:r w:rsidRPr="00145737">
              <w:rPr>
                <w:b/>
                <w:sz w:val="22"/>
                <w:szCs w:val="22"/>
              </w:rPr>
              <w:t>Генеральный директор</w:t>
            </w:r>
          </w:p>
          <w:p w14:paraId="53FDE6D3" w14:textId="77777777" w:rsidR="00BE340E" w:rsidRPr="00145737" w:rsidRDefault="00BE340E" w:rsidP="00342890">
            <w:pPr>
              <w:pStyle w:val="a3"/>
              <w:rPr>
                <w:b/>
                <w:sz w:val="22"/>
                <w:szCs w:val="22"/>
              </w:rPr>
            </w:pPr>
          </w:p>
          <w:p w14:paraId="4E8D1F5E" w14:textId="77777777" w:rsidR="00BC3F02" w:rsidRPr="00145737" w:rsidRDefault="00BC3F02" w:rsidP="00342890">
            <w:pPr>
              <w:pStyle w:val="a3"/>
              <w:rPr>
                <w:rFonts w:eastAsia="Batang"/>
                <w:iCs/>
                <w:sz w:val="22"/>
                <w:szCs w:val="22"/>
              </w:rPr>
            </w:pPr>
            <w:r w:rsidRPr="00145737">
              <w:rPr>
                <w:b/>
                <w:sz w:val="22"/>
                <w:szCs w:val="22"/>
              </w:rPr>
              <w:t>_</w:t>
            </w:r>
            <w:r w:rsidR="00E11E9B" w:rsidRPr="00145737">
              <w:rPr>
                <w:b/>
                <w:sz w:val="22"/>
                <w:szCs w:val="22"/>
              </w:rPr>
              <w:t>___</w:t>
            </w:r>
            <w:r w:rsidRPr="00145737">
              <w:rPr>
                <w:b/>
                <w:sz w:val="22"/>
                <w:szCs w:val="22"/>
              </w:rPr>
              <w:t>________</w:t>
            </w:r>
            <w:r w:rsidR="00562C19" w:rsidRPr="00145737">
              <w:rPr>
                <w:b/>
                <w:sz w:val="22"/>
                <w:szCs w:val="22"/>
              </w:rPr>
              <w:t>____</w:t>
            </w:r>
            <w:r w:rsidRPr="00145737">
              <w:rPr>
                <w:b/>
                <w:sz w:val="22"/>
                <w:szCs w:val="22"/>
              </w:rPr>
              <w:t>__</w:t>
            </w:r>
            <w:r w:rsidR="00CC72AA" w:rsidRPr="00145737">
              <w:rPr>
                <w:b/>
                <w:sz w:val="22"/>
                <w:szCs w:val="22"/>
              </w:rPr>
              <w:t xml:space="preserve">   Б</w:t>
            </w:r>
            <w:r w:rsidR="00BE340E" w:rsidRPr="00145737">
              <w:rPr>
                <w:b/>
                <w:sz w:val="22"/>
                <w:szCs w:val="22"/>
              </w:rPr>
              <w:t>.Г. Токбаев</w:t>
            </w:r>
            <w:r w:rsidR="00CC72AA" w:rsidRPr="00145737">
              <w:rPr>
                <w:b/>
                <w:sz w:val="22"/>
                <w:szCs w:val="22"/>
              </w:rPr>
              <w:t>а</w:t>
            </w:r>
          </w:p>
        </w:tc>
      </w:tr>
    </w:tbl>
    <w:p w14:paraId="71ACFF80" w14:textId="77777777" w:rsidR="001F5E10" w:rsidRPr="00145737" w:rsidRDefault="001F5E10" w:rsidP="00342890">
      <w:pPr>
        <w:rPr>
          <w:sz w:val="22"/>
          <w:szCs w:val="22"/>
        </w:rPr>
      </w:pPr>
    </w:p>
    <w:p w14:paraId="480F8418" w14:textId="77777777" w:rsidR="000B4278" w:rsidRPr="00145737" w:rsidRDefault="000B4278" w:rsidP="00342890">
      <w:pPr>
        <w:jc w:val="right"/>
        <w:rPr>
          <w:color w:val="000000"/>
          <w:sz w:val="22"/>
          <w:szCs w:val="22"/>
        </w:rPr>
      </w:pPr>
      <w:r w:rsidRPr="00145737">
        <w:rPr>
          <w:color w:val="000000"/>
          <w:sz w:val="22"/>
          <w:szCs w:val="22"/>
        </w:rPr>
        <w:t>Приложение № 1</w:t>
      </w:r>
    </w:p>
    <w:p w14:paraId="164B62AA" w14:textId="77777777" w:rsidR="000B4278" w:rsidRPr="00145737" w:rsidRDefault="000B4278" w:rsidP="00342890">
      <w:pPr>
        <w:jc w:val="right"/>
        <w:rPr>
          <w:color w:val="000000"/>
          <w:sz w:val="22"/>
          <w:szCs w:val="22"/>
        </w:rPr>
      </w:pPr>
      <w:r w:rsidRPr="00145737">
        <w:rPr>
          <w:color w:val="000000"/>
          <w:sz w:val="22"/>
          <w:szCs w:val="22"/>
        </w:rPr>
        <w:t>к Договору №</w:t>
      </w:r>
      <w:r w:rsidR="00CC72AA" w:rsidRPr="00145737">
        <w:rPr>
          <w:color w:val="000000"/>
          <w:sz w:val="22"/>
          <w:szCs w:val="22"/>
        </w:rPr>
        <w:t>_____________</w:t>
      </w:r>
    </w:p>
    <w:p w14:paraId="6514D458" w14:textId="6418801C" w:rsidR="000B4278" w:rsidRPr="00145737" w:rsidRDefault="000B4278" w:rsidP="00342890">
      <w:pPr>
        <w:jc w:val="right"/>
        <w:rPr>
          <w:color w:val="000000"/>
          <w:sz w:val="22"/>
          <w:szCs w:val="22"/>
        </w:rPr>
      </w:pPr>
      <w:r w:rsidRPr="00145737">
        <w:rPr>
          <w:color w:val="000000"/>
          <w:sz w:val="22"/>
          <w:szCs w:val="22"/>
        </w:rPr>
        <w:t xml:space="preserve">на </w:t>
      </w:r>
      <w:r w:rsidR="00B803E2">
        <w:rPr>
          <w:color w:val="000000"/>
          <w:sz w:val="22"/>
          <w:szCs w:val="22"/>
        </w:rPr>
        <w:t>оказания услуг</w:t>
      </w:r>
      <w:r w:rsidR="00CC72AA" w:rsidRPr="00145737">
        <w:rPr>
          <w:color w:val="000000"/>
          <w:sz w:val="22"/>
          <w:szCs w:val="22"/>
        </w:rPr>
        <w:t xml:space="preserve"> от «___</w:t>
      </w:r>
      <w:r w:rsidR="00121394" w:rsidRPr="00145737">
        <w:rPr>
          <w:color w:val="000000"/>
          <w:sz w:val="22"/>
          <w:szCs w:val="22"/>
        </w:rPr>
        <w:t xml:space="preserve">» </w:t>
      </w:r>
      <w:r w:rsidR="00CC72AA" w:rsidRPr="00145737">
        <w:rPr>
          <w:color w:val="000000"/>
          <w:sz w:val="22"/>
          <w:szCs w:val="22"/>
        </w:rPr>
        <w:t>________</w:t>
      </w:r>
      <w:r w:rsidR="00121394" w:rsidRPr="00145737">
        <w:rPr>
          <w:color w:val="000000"/>
          <w:sz w:val="22"/>
          <w:szCs w:val="22"/>
        </w:rPr>
        <w:t xml:space="preserve"> 201</w:t>
      </w:r>
      <w:r w:rsidR="00CC72AA" w:rsidRPr="00145737">
        <w:rPr>
          <w:color w:val="000000"/>
          <w:sz w:val="22"/>
          <w:szCs w:val="22"/>
        </w:rPr>
        <w:t>7</w:t>
      </w:r>
      <w:r w:rsidRPr="00145737">
        <w:rPr>
          <w:color w:val="000000"/>
          <w:sz w:val="22"/>
          <w:szCs w:val="22"/>
        </w:rPr>
        <w:t xml:space="preserve"> г.</w:t>
      </w:r>
    </w:p>
    <w:p w14:paraId="6B2323D6" w14:textId="77777777" w:rsidR="000B4278" w:rsidRPr="00145737" w:rsidRDefault="000B4278" w:rsidP="00342890">
      <w:pPr>
        <w:jc w:val="right"/>
        <w:rPr>
          <w:b/>
          <w:color w:val="000000"/>
          <w:sz w:val="22"/>
          <w:szCs w:val="22"/>
        </w:rPr>
      </w:pPr>
    </w:p>
    <w:p w14:paraId="3E22A9DA" w14:textId="77777777" w:rsidR="00AD44BB" w:rsidRPr="00145737" w:rsidRDefault="00AD44BB" w:rsidP="00AD44BB">
      <w:pPr>
        <w:suppressAutoHyphens/>
        <w:jc w:val="center"/>
        <w:rPr>
          <w:rFonts w:eastAsia="Calibri"/>
          <w:b/>
          <w:sz w:val="22"/>
          <w:szCs w:val="22"/>
          <w:lang w:eastAsia="ar-SA"/>
        </w:rPr>
      </w:pPr>
      <w:r w:rsidRPr="00145737">
        <w:rPr>
          <w:rFonts w:eastAsia="Calibri"/>
          <w:b/>
          <w:sz w:val="22"/>
          <w:szCs w:val="22"/>
          <w:lang w:eastAsia="ar-SA"/>
        </w:rPr>
        <w:t>ТЕХНИЧЕСКОЕ ЗАДАНИЕ</w:t>
      </w:r>
    </w:p>
    <w:p w14:paraId="46487535" w14:textId="77777777" w:rsidR="00964DD0" w:rsidRPr="00145737" w:rsidRDefault="00964DD0" w:rsidP="00AD44BB">
      <w:pPr>
        <w:jc w:val="both"/>
        <w:rPr>
          <w:rFonts w:eastAsia="Calibri"/>
          <w:sz w:val="22"/>
          <w:szCs w:val="22"/>
          <w:lang w:eastAsia="ar-SA"/>
        </w:rPr>
      </w:pPr>
    </w:p>
    <w:p w14:paraId="64C545F2" w14:textId="77777777" w:rsidR="00AD44BB" w:rsidRPr="00145737" w:rsidRDefault="00AD44BB" w:rsidP="00AD44BB">
      <w:pPr>
        <w:jc w:val="both"/>
        <w:rPr>
          <w:rFonts w:eastAsia="Calibri"/>
          <w:b/>
          <w:sz w:val="22"/>
          <w:szCs w:val="22"/>
          <w:lang w:eastAsia="ar-SA"/>
        </w:rPr>
      </w:pPr>
    </w:p>
    <w:tbl>
      <w:tblPr>
        <w:tblW w:w="4900" w:type="pct"/>
        <w:tblLayout w:type="fixed"/>
        <w:tblLook w:val="0000" w:firstRow="0" w:lastRow="0" w:firstColumn="0" w:lastColumn="0" w:noHBand="0" w:noVBand="0"/>
      </w:tblPr>
      <w:tblGrid>
        <w:gridCol w:w="4794"/>
        <w:gridCol w:w="5487"/>
      </w:tblGrid>
      <w:tr w:rsidR="000B4278" w:rsidRPr="00145737" w14:paraId="3DEEDA73" w14:textId="77777777" w:rsidTr="00751D36">
        <w:trPr>
          <w:trHeight w:val="2896"/>
        </w:trPr>
        <w:tc>
          <w:tcPr>
            <w:tcW w:w="4696" w:type="dxa"/>
          </w:tcPr>
          <w:p w14:paraId="7F1950FE" w14:textId="77777777" w:rsidR="000B4278" w:rsidRPr="00145737" w:rsidRDefault="000B4278" w:rsidP="00342890">
            <w:pPr>
              <w:tabs>
                <w:tab w:val="left" w:pos="1500"/>
              </w:tabs>
              <w:jc w:val="both"/>
              <w:rPr>
                <w:b/>
                <w:color w:val="000000"/>
                <w:sz w:val="22"/>
                <w:szCs w:val="22"/>
              </w:rPr>
            </w:pPr>
            <w:r w:rsidRPr="00145737">
              <w:rPr>
                <w:b/>
                <w:color w:val="000000"/>
                <w:sz w:val="22"/>
                <w:szCs w:val="22"/>
              </w:rPr>
              <w:t>Заказчик:</w:t>
            </w:r>
          </w:p>
          <w:p w14:paraId="094518B0" w14:textId="5E3E8D58" w:rsidR="000B4278" w:rsidRPr="00145737" w:rsidRDefault="00517BC4" w:rsidP="00342890">
            <w:pPr>
              <w:tabs>
                <w:tab w:val="left" w:pos="1080"/>
              </w:tabs>
              <w:jc w:val="both"/>
              <w:rPr>
                <w:color w:val="000000"/>
                <w:sz w:val="22"/>
                <w:szCs w:val="22"/>
              </w:rPr>
            </w:pPr>
            <w:r w:rsidRPr="00145737">
              <w:rPr>
                <w:b/>
                <w:color w:val="000000"/>
                <w:sz w:val="22"/>
                <w:szCs w:val="22"/>
              </w:rPr>
              <w:t xml:space="preserve">ТОО </w:t>
            </w:r>
            <w:r w:rsidR="00B803E2">
              <w:rPr>
                <w:b/>
                <w:color w:val="000000"/>
                <w:sz w:val="22"/>
                <w:szCs w:val="22"/>
              </w:rPr>
              <w:t>«_________</w:t>
            </w:r>
            <w:r w:rsidR="000B4278" w:rsidRPr="00145737">
              <w:rPr>
                <w:b/>
                <w:color w:val="000000"/>
                <w:sz w:val="22"/>
                <w:szCs w:val="22"/>
              </w:rPr>
              <w:t>»</w:t>
            </w:r>
          </w:p>
          <w:p w14:paraId="3AD0C785" w14:textId="77777777" w:rsidR="000B4278" w:rsidRPr="00145737" w:rsidRDefault="000B4278" w:rsidP="00342890">
            <w:pPr>
              <w:jc w:val="both"/>
              <w:rPr>
                <w:b/>
                <w:color w:val="000000"/>
                <w:sz w:val="22"/>
                <w:szCs w:val="22"/>
              </w:rPr>
            </w:pPr>
          </w:p>
          <w:p w14:paraId="7682F9E7" w14:textId="77777777" w:rsidR="000B4278" w:rsidRPr="00145737" w:rsidRDefault="00AE0D7D" w:rsidP="00342890">
            <w:pPr>
              <w:jc w:val="both"/>
              <w:rPr>
                <w:b/>
                <w:color w:val="000000"/>
                <w:sz w:val="22"/>
                <w:szCs w:val="22"/>
              </w:rPr>
            </w:pPr>
            <w:r w:rsidRPr="00145737">
              <w:rPr>
                <w:b/>
                <w:color w:val="000000"/>
                <w:sz w:val="22"/>
                <w:szCs w:val="22"/>
              </w:rPr>
              <w:t>Д</w:t>
            </w:r>
            <w:r w:rsidR="00517BC4" w:rsidRPr="00145737">
              <w:rPr>
                <w:b/>
                <w:color w:val="000000"/>
                <w:sz w:val="22"/>
                <w:szCs w:val="22"/>
              </w:rPr>
              <w:t>олжность</w:t>
            </w:r>
          </w:p>
          <w:p w14:paraId="19BA02CA" w14:textId="77777777" w:rsidR="000B4278" w:rsidRPr="00145737" w:rsidRDefault="000B4278" w:rsidP="00342890">
            <w:pPr>
              <w:jc w:val="both"/>
              <w:rPr>
                <w:b/>
                <w:color w:val="000000"/>
                <w:sz w:val="22"/>
                <w:szCs w:val="22"/>
              </w:rPr>
            </w:pPr>
          </w:p>
          <w:p w14:paraId="1009BA34" w14:textId="77777777" w:rsidR="000B4278" w:rsidRPr="00145737" w:rsidRDefault="000B4278" w:rsidP="00342890">
            <w:pPr>
              <w:jc w:val="both"/>
              <w:rPr>
                <w:b/>
                <w:color w:val="000000"/>
                <w:sz w:val="22"/>
                <w:szCs w:val="22"/>
              </w:rPr>
            </w:pPr>
          </w:p>
          <w:p w14:paraId="603926EB" w14:textId="77777777" w:rsidR="000B4278" w:rsidRPr="00145737" w:rsidRDefault="000B4278" w:rsidP="00342890">
            <w:pPr>
              <w:rPr>
                <w:color w:val="000000"/>
                <w:sz w:val="22"/>
                <w:szCs w:val="22"/>
                <w:lang w:val="kk-KZ"/>
              </w:rPr>
            </w:pPr>
            <w:r w:rsidRPr="00145737">
              <w:rPr>
                <w:b/>
                <w:color w:val="000000"/>
                <w:sz w:val="22"/>
                <w:szCs w:val="22"/>
              </w:rPr>
              <w:t>_______________________</w:t>
            </w:r>
            <w:r w:rsidR="00CB12F1" w:rsidRPr="00145737">
              <w:rPr>
                <w:b/>
                <w:color w:val="000000"/>
                <w:sz w:val="22"/>
                <w:szCs w:val="22"/>
                <w:lang w:val="kk-KZ"/>
              </w:rPr>
              <w:t xml:space="preserve"> </w:t>
            </w:r>
            <w:r w:rsidR="00517BC4" w:rsidRPr="00145737">
              <w:rPr>
                <w:b/>
                <w:color w:val="000000"/>
                <w:sz w:val="22"/>
                <w:szCs w:val="22"/>
                <w:lang w:val="kk-KZ"/>
              </w:rPr>
              <w:t>ФИО</w:t>
            </w:r>
          </w:p>
        </w:tc>
        <w:tc>
          <w:tcPr>
            <w:tcW w:w="5374" w:type="dxa"/>
          </w:tcPr>
          <w:p w14:paraId="0B96F0E6" w14:textId="77777777" w:rsidR="000B4278" w:rsidRPr="00145737" w:rsidRDefault="000B4278" w:rsidP="00342890">
            <w:pPr>
              <w:rPr>
                <w:b/>
                <w:color w:val="000000"/>
                <w:sz w:val="22"/>
                <w:szCs w:val="22"/>
              </w:rPr>
            </w:pPr>
            <w:r w:rsidRPr="00145737">
              <w:rPr>
                <w:b/>
                <w:color w:val="000000"/>
                <w:sz w:val="22"/>
                <w:szCs w:val="22"/>
              </w:rPr>
              <w:t>Исполнитель:</w:t>
            </w:r>
          </w:p>
          <w:p w14:paraId="38A44DC5" w14:textId="77777777" w:rsidR="000B4278" w:rsidRPr="00145737" w:rsidRDefault="000B4278" w:rsidP="00342890">
            <w:pPr>
              <w:tabs>
                <w:tab w:val="left" w:pos="1080"/>
              </w:tabs>
              <w:suppressAutoHyphens/>
              <w:snapToGrid w:val="0"/>
              <w:rPr>
                <w:b/>
                <w:sz w:val="22"/>
                <w:szCs w:val="22"/>
                <w:lang w:eastAsia="ar-SA"/>
              </w:rPr>
            </w:pPr>
            <w:r w:rsidRPr="00145737">
              <w:rPr>
                <w:b/>
                <w:sz w:val="22"/>
                <w:szCs w:val="22"/>
                <w:lang w:eastAsia="ar-SA"/>
              </w:rPr>
              <w:t>ТОО «</w:t>
            </w:r>
            <w:r w:rsidR="00121394" w:rsidRPr="00145737">
              <w:rPr>
                <w:b/>
                <w:sz w:val="22"/>
                <w:szCs w:val="22"/>
                <w:lang w:val="en-US" w:eastAsia="ar-SA"/>
              </w:rPr>
              <w:t>Energy</w:t>
            </w:r>
            <w:r w:rsidR="00782620" w:rsidRPr="00145737">
              <w:rPr>
                <w:b/>
                <w:sz w:val="22"/>
                <w:szCs w:val="22"/>
                <w:lang w:eastAsia="ar-SA"/>
              </w:rPr>
              <w:t xml:space="preserve"> </w:t>
            </w:r>
            <w:r w:rsidR="00121394" w:rsidRPr="00145737">
              <w:rPr>
                <w:b/>
                <w:sz w:val="22"/>
                <w:szCs w:val="22"/>
                <w:lang w:val="en-US" w:eastAsia="ar-SA"/>
              </w:rPr>
              <w:t>Partner</w:t>
            </w:r>
            <w:r w:rsidRPr="00145737">
              <w:rPr>
                <w:b/>
                <w:sz w:val="22"/>
                <w:szCs w:val="22"/>
                <w:lang w:eastAsia="ar-SA"/>
              </w:rPr>
              <w:t>»</w:t>
            </w:r>
          </w:p>
          <w:p w14:paraId="12484A79" w14:textId="77777777" w:rsidR="000B4278" w:rsidRPr="00145737" w:rsidRDefault="000B4278" w:rsidP="00342890">
            <w:pPr>
              <w:jc w:val="both"/>
              <w:rPr>
                <w:b/>
                <w:color w:val="000000"/>
                <w:sz w:val="22"/>
                <w:szCs w:val="22"/>
              </w:rPr>
            </w:pPr>
          </w:p>
          <w:p w14:paraId="7A5DB781" w14:textId="77777777" w:rsidR="000B4278" w:rsidRPr="00145737" w:rsidRDefault="00121394" w:rsidP="00342890">
            <w:pPr>
              <w:jc w:val="both"/>
              <w:rPr>
                <w:b/>
                <w:color w:val="000000"/>
                <w:sz w:val="22"/>
                <w:szCs w:val="22"/>
              </w:rPr>
            </w:pPr>
            <w:r w:rsidRPr="00145737">
              <w:rPr>
                <w:b/>
                <w:color w:val="000000"/>
                <w:sz w:val="22"/>
                <w:szCs w:val="22"/>
              </w:rPr>
              <w:t>Генеральный директор</w:t>
            </w:r>
          </w:p>
          <w:p w14:paraId="7855CEDD" w14:textId="77777777" w:rsidR="000B4278" w:rsidRPr="00145737" w:rsidRDefault="000B4278" w:rsidP="00342890">
            <w:pPr>
              <w:jc w:val="both"/>
              <w:rPr>
                <w:b/>
                <w:color w:val="000000"/>
                <w:spacing w:val="-4"/>
                <w:sz w:val="22"/>
                <w:szCs w:val="22"/>
              </w:rPr>
            </w:pPr>
          </w:p>
          <w:p w14:paraId="0EEDEFFF" w14:textId="77777777" w:rsidR="000B4278" w:rsidRPr="00145737" w:rsidRDefault="000B4278" w:rsidP="00342890">
            <w:pPr>
              <w:jc w:val="both"/>
              <w:rPr>
                <w:b/>
                <w:color w:val="000000"/>
                <w:spacing w:val="-4"/>
                <w:sz w:val="22"/>
                <w:szCs w:val="22"/>
              </w:rPr>
            </w:pPr>
          </w:p>
          <w:p w14:paraId="591CB8EA" w14:textId="77777777" w:rsidR="000B4278" w:rsidRPr="00145737" w:rsidRDefault="00517BC4" w:rsidP="00342890">
            <w:pPr>
              <w:jc w:val="both"/>
              <w:rPr>
                <w:b/>
                <w:color w:val="000000"/>
                <w:sz w:val="22"/>
                <w:szCs w:val="22"/>
              </w:rPr>
            </w:pPr>
            <w:r w:rsidRPr="00145737">
              <w:rPr>
                <w:b/>
                <w:color w:val="000000"/>
                <w:spacing w:val="-4"/>
                <w:sz w:val="22"/>
                <w:szCs w:val="22"/>
              </w:rPr>
              <w:t xml:space="preserve"> __________________________ Б</w:t>
            </w:r>
            <w:r w:rsidR="00121394" w:rsidRPr="00145737">
              <w:rPr>
                <w:b/>
                <w:color w:val="000000"/>
                <w:spacing w:val="-4"/>
                <w:sz w:val="22"/>
                <w:szCs w:val="22"/>
              </w:rPr>
              <w:t>.Г. Токбаев</w:t>
            </w:r>
            <w:r w:rsidRPr="00145737">
              <w:rPr>
                <w:b/>
                <w:color w:val="000000"/>
                <w:spacing w:val="-4"/>
                <w:sz w:val="22"/>
                <w:szCs w:val="22"/>
              </w:rPr>
              <w:t>а</w:t>
            </w:r>
          </w:p>
        </w:tc>
      </w:tr>
    </w:tbl>
    <w:p w14:paraId="0F3F47C5" w14:textId="77777777" w:rsidR="00EA3781" w:rsidRPr="00145737" w:rsidRDefault="00EA3781" w:rsidP="00E954CE">
      <w:pPr>
        <w:rPr>
          <w:b/>
          <w:sz w:val="22"/>
          <w:szCs w:val="22"/>
        </w:rPr>
      </w:pPr>
    </w:p>
    <w:sectPr w:rsidR="00EA3781" w:rsidRPr="00145737" w:rsidSect="00453D86">
      <w:footerReference w:type="default" r:id="rId9"/>
      <w:pgSz w:w="11906" w:h="16838"/>
      <w:pgMar w:top="709" w:right="707" w:bottom="709" w:left="9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2E499" w14:textId="77777777" w:rsidR="000F79A1" w:rsidRDefault="000F79A1" w:rsidP="00BA5A5C">
      <w:r>
        <w:separator/>
      </w:r>
    </w:p>
  </w:endnote>
  <w:endnote w:type="continuationSeparator" w:id="0">
    <w:p w14:paraId="44256CD2" w14:textId="77777777" w:rsidR="000F79A1" w:rsidRDefault="000F79A1" w:rsidP="00BA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41F03" w14:textId="7D548C65" w:rsidR="00407C73" w:rsidRDefault="00802CBF">
    <w:pPr>
      <w:pStyle w:val="ad"/>
      <w:jc w:val="right"/>
    </w:pPr>
    <w:r>
      <w:fldChar w:fldCharType="begin"/>
    </w:r>
    <w:r>
      <w:instrText>PAGE   \* MERGEFORMAT</w:instrText>
    </w:r>
    <w:r>
      <w:fldChar w:fldCharType="separate"/>
    </w:r>
    <w:r w:rsidR="00FF364B">
      <w:rPr>
        <w:noProof/>
      </w:rPr>
      <w:t>4</w:t>
    </w:r>
    <w:r>
      <w:rPr>
        <w:noProof/>
      </w:rPr>
      <w:fldChar w:fldCharType="end"/>
    </w:r>
  </w:p>
  <w:p w14:paraId="1CD68CB6" w14:textId="77777777" w:rsidR="00407C73" w:rsidRDefault="00407C7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B7BC9" w14:textId="77777777" w:rsidR="000F79A1" w:rsidRDefault="000F79A1" w:rsidP="00BA5A5C">
      <w:r>
        <w:separator/>
      </w:r>
    </w:p>
  </w:footnote>
  <w:footnote w:type="continuationSeparator" w:id="0">
    <w:p w14:paraId="7DB3738E" w14:textId="77777777" w:rsidR="000F79A1" w:rsidRDefault="000F79A1" w:rsidP="00BA5A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3FAE172"/>
    <w:name w:val="WW8Num2"/>
    <w:lvl w:ilvl="0">
      <w:start w:val="4"/>
      <w:numFmt w:val="decimal"/>
      <w:lvlText w:val="%1."/>
      <w:lvlJc w:val="left"/>
      <w:pPr>
        <w:tabs>
          <w:tab w:val="num" w:pos="360"/>
        </w:tabs>
        <w:ind w:left="360" w:hanging="360"/>
      </w:pPr>
      <w:rPr>
        <w:color w:val="000000"/>
      </w:rPr>
    </w:lvl>
    <w:lvl w:ilvl="1">
      <w:start w:val="1"/>
      <w:numFmt w:val="decimal"/>
      <w:lvlText w:val="%1.%2."/>
      <w:lvlJc w:val="left"/>
      <w:pPr>
        <w:tabs>
          <w:tab w:val="num" w:pos="972"/>
        </w:tabs>
        <w:ind w:left="972" w:hanging="432"/>
      </w:pPr>
      <w:rPr>
        <w:rFonts w:ascii="Times New Roman" w:hAnsi="Times New Roman"/>
        <w:b/>
        <w:i/>
        <w:color w:val="000000"/>
        <w:sz w:val="22"/>
        <w:szCs w:val="22"/>
      </w:rPr>
    </w:lvl>
    <w:lvl w:ilvl="2">
      <w:start w:val="1"/>
      <w:numFmt w:val="decimal"/>
      <w:lvlText w:val="%1.%2.%3."/>
      <w:lvlJc w:val="left"/>
      <w:pPr>
        <w:tabs>
          <w:tab w:val="num" w:pos="1855"/>
        </w:tabs>
        <w:ind w:left="1639" w:hanging="504"/>
      </w:pPr>
      <w:rPr>
        <w:rFonts w:ascii="Times New Roman" w:hAnsi="Times New Roman"/>
        <w:b/>
        <w:i/>
        <w:color w:val="000000"/>
        <w:sz w:val="22"/>
        <w:szCs w:val="22"/>
      </w:rPr>
    </w:lvl>
    <w:lvl w:ilvl="3">
      <w:start w:val="1"/>
      <w:numFmt w:val="none"/>
      <w:suff w:val="nothing"/>
      <w:lvlText w:val="2.1.2."/>
      <w:lvlJc w:val="left"/>
      <w:pPr>
        <w:tabs>
          <w:tab w:val="num" w:pos="0"/>
        </w:tabs>
        <w:ind w:left="1728" w:hanging="648"/>
      </w:pPr>
      <w:rPr>
        <w:b/>
      </w:rPr>
    </w:lvl>
    <w:lvl w:ilvl="4">
      <w:start w:val="1"/>
      <w:numFmt w:val="decimal"/>
      <w:lvlText w:val="%5.3."/>
      <w:lvlJc w:val="left"/>
      <w:pPr>
        <w:tabs>
          <w:tab w:val="num" w:pos="2520"/>
        </w:tabs>
        <w:ind w:left="2232" w:hanging="792"/>
      </w:pPr>
    </w:lvl>
    <w:lvl w:ilvl="5">
      <w:start w:val="1"/>
      <w:numFmt w:val="decimal"/>
      <w:lvlText w:val="%2.%3.%5.%6."/>
      <w:lvlJc w:val="left"/>
      <w:pPr>
        <w:tabs>
          <w:tab w:val="num" w:pos="2880"/>
        </w:tabs>
        <w:ind w:left="2736" w:hanging="936"/>
      </w:pPr>
    </w:lvl>
    <w:lvl w:ilvl="6">
      <w:start w:val="1"/>
      <w:numFmt w:val="decimal"/>
      <w:lvlText w:val="%2.%3.%5.%6.%7."/>
      <w:lvlJc w:val="left"/>
      <w:pPr>
        <w:tabs>
          <w:tab w:val="num" w:pos="3600"/>
        </w:tabs>
        <w:ind w:left="3240" w:hanging="1080"/>
      </w:pPr>
    </w:lvl>
    <w:lvl w:ilvl="7">
      <w:start w:val="1"/>
      <w:numFmt w:val="decimal"/>
      <w:lvlText w:val="%2.%3.%5.%6.%7.%8."/>
      <w:lvlJc w:val="left"/>
      <w:pPr>
        <w:tabs>
          <w:tab w:val="num" w:pos="3960"/>
        </w:tabs>
        <w:ind w:left="3744" w:hanging="1224"/>
      </w:pPr>
    </w:lvl>
    <w:lvl w:ilvl="8">
      <w:start w:val="1"/>
      <w:numFmt w:val="decimal"/>
      <w:lvlText w:val="%2.%3.%5.%6.%7.%8.%9."/>
      <w:lvlJc w:val="left"/>
      <w:pPr>
        <w:tabs>
          <w:tab w:val="num" w:pos="4680"/>
        </w:tabs>
        <w:ind w:left="4320" w:hanging="1440"/>
      </w:pPr>
    </w:lvl>
  </w:abstractNum>
  <w:abstractNum w:abstractNumId="1" w15:restartNumberingAfterBreak="0">
    <w:nsid w:val="02522713"/>
    <w:multiLevelType w:val="hybridMultilevel"/>
    <w:tmpl w:val="B308D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127D9E"/>
    <w:multiLevelType w:val="multilevel"/>
    <w:tmpl w:val="A632726E"/>
    <w:lvl w:ilvl="0">
      <w:start w:val="1"/>
      <w:numFmt w:val="decimal"/>
      <w:lvlText w:val="%1."/>
      <w:lvlJc w:val="left"/>
      <w:pPr>
        <w:ind w:left="720" w:hanging="360"/>
      </w:pPr>
      <w:rPr>
        <w:rFonts w:hint="default"/>
      </w:rPr>
    </w:lvl>
    <w:lvl w:ilvl="1">
      <w:start w:val="1"/>
      <w:numFmt w:val="decimal"/>
      <w:isLgl/>
      <w:lvlText w:val="%1.%2."/>
      <w:lvlJc w:val="left"/>
      <w:pPr>
        <w:ind w:left="788" w:hanging="504"/>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B44BF9"/>
    <w:multiLevelType w:val="hybridMultilevel"/>
    <w:tmpl w:val="920A24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C62DC5"/>
    <w:multiLevelType w:val="multilevel"/>
    <w:tmpl w:val="89248DD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10686E"/>
    <w:multiLevelType w:val="hybridMultilevel"/>
    <w:tmpl w:val="7FF8D2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A154AA"/>
    <w:multiLevelType w:val="multilevel"/>
    <w:tmpl w:val="964A0AC4"/>
    <w:lvl w:ilvl="0">
      <w:start w:val="1"/>
      <w:numFmt w:val="decimal"/>
      <w:lvlText w:val="%1."/>
      <w:lvlJc w:val="left"/>
      <w:pPr>
        <w:ind w:left="720" w:hanging="360"/>
      </w:pPr>
      <w:rPr>
        <w:b/>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873518"/>
    <w:multiLevelType w:val="hybridMultilevel"/>
    <w:tmpl w:val="9F7E3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77B1B"/>
    <w:multiLevelType w:val="multilevel"/>
    <w:tmpl w:val="F49232AC"/>
    <w:lvl w:ilvl="0">
      <w:start w:val="1"/>
      <w:numFmt w:val="decimal"/>
      <w:lvlText w:val="%1."/>
      <w:lvlJc w:val="left"/>
      <w:pPr>
        <w:tabs>
          <w:tab w:val="num" w:pos="3905"/>
        </w:tabs>
        <w:ind w:left="3905" w:hanging="360"/>
      </w:pPr>
    </w:lvl>
    <w:lvl w:ilvl="1">
      <w:start w:val="1"/>
      <w:numFmt w:val="decimal"/>
      <w:isLgl/>
      <w:lvlText w:val="%1.%2."/>
      <w:lvlJc w:val="left"/>
      <w:pPr>
        <w:tabs>
          <w:tab w:val="num" w:pos="1287"/>
        </w:tabs>
        <w:ind w:left="1287" w:hanging="360"/>
      </w:pPr>
      <w:rPr>
        <w:rFonts w:hint="default"/>
        <w:b w:val="0"/>
      </w:rPr>
    </w:lvl>
    <w:lvl w:ilvl="2">
      <w:start w:val="1"/>
      <w:numFmt w:val="decimal"/>
      <w:isLgl/>
      <w:lvlText w:val="%1.%2.%3."/>
      <w:lvlJc w:val="left"/>
      <w:pPr>
        <w:tabs>
          <w:tab w:val="num" w:pos="1996"/>
        </w:tabs>
        <w:ind w:left="1996" w:hanging="720"/>
      </w:pPr>
      <w:rPr>
        <w:rFonts w:hint="default"/>
        <w:b w:val="0"/>
        <w:i w:val="0"/>
      </w:rPr>
    </w:lvl>
    <w:lvl w:ilvl="3">
      <w:start w:val="1"/>
      <w:numFmt w:val="decimal"/>
      <w:isLgl/>
      <w:lvlText w:val="%1.%2.%3.%4."/>
      <w:lvlJc w:val="left"/>
      <w:pPr>
        <w:tabs>
          <w:tab w:val="num" w:pos="1647"/>
        </w:tabs>
        <w:ind w:left="1647" w:hanging="720"/>
      </w:pPr>
      <w:rPr>
        <w:rFonts w:hint="default"/>
      </w:rPr>
    </w:lvl>
    <w:lvl w:ilvl="4">
      <w:start w:val="1"/>
      <w:numFmt w:val="decimal"/>
      <w:isLgl/>
      <w:lvlText w:val="%1.%2.%3.%4.%5."/>
      <w:lvlJc w:val="left"/>
      <w:pPr>
        <w:tabs>
          <w:tab w:val="num" w:pos="2007"/>
        </w:tabs>
        <w:ind w:left="2007" w:hanging="1080"/>
      </w:pPr>
      <w:rPr>
        <w:rFonts w:hint="default"/>
      </w:rPr>
    </w:lvl>
    <w:lvl w:ilvl="5">
      <w:start w:val="1"/>
      <w:numFmt w:val="decimal"/>
      <w:isLgl/>
      <w:lvlText w:val="%1.%2.%3.%4.%5.%6."/>
      <w:lvlJc w:val="left"/>
      <w:pPr>
        <w:tabs>
          <w:tab w:val="num" w:pos="2007"/>
        </w:tabs>
        <w:ind w:left="2007" w:hanging="1080"/>
      </w:pPr>
      <w:rPr>
        <w:rFonts w:hint="default"/>
      </w:rPr>
    </w:lvl>
    <w:lvl w:ilvl="6">
      <w:start w:val="1"/>
      <w:numFmt w:val="decimal"/>
      <w:isLgl/>
      <w:lvlText w:val="%1.%2.%3.%4.%5.%6.%7."/>
      <w:lvlJc w:val="left"/>
      <w:pPr>
        <w:tabs>
          <w:tab w:val="num" w:pos="2367"/>
        </w:tabs>
        <w:ind w:left="2367" w:hanging="1440"/>
      </w:pPr>
      <w:rPr>
        <w:rFonts w:hint="default"/>
      </w:rPr>
    </w:lvl>
    <w:lvl w:ilvl="7">
      <w:start w:val="1"/>
      <w:numFmt w:val="decimal"/>
      <w:isLgl/>
      <w:lvlText w:val="%1.%2.%3.%4.%5.%6.%7.%8."/>
      <w:lvlJc w:val="left"/>
      <w:pPr>
        <w:tabs>
          <w:tab w:val="num" w:pos="2367"/>
        </w:tabs>
        <w:ind w:left="2367" w:hanging="1440"/>
      </w:pPr>
      <w:rPr>
        <w:rFonts w:hint="default"/>
      </w:rPr>
    </w:lvl>
    <w:lvl w:ilvl="8">
      <w:start w:val="1"/>
      <w:numFmt w:val="decimal"/>
      <w:isLgl/>
      <w:lvlText w:val="%1.%2.%3.%4.%5.%6.%7.%8.%9."/>
      <w:lvlJc w:val="left"/>
      <w:pPr>
        <w:tabs>
          <w:tab w:val="num" w:pos="2727"/>
        </w:tabs>
        <w:ind w:left="2727" w:hanging="1800"/>
      </w:pPr>
      <w:rPr>
        <w:rFonts w:hint="default"/>
      </w:rPr>
    </w:lvl>
  </w:abstractNum>
  <w:abstractNum w:abstractNumId="9" w15:restartNumberingAfterBreak="0">
    <w:nsid w:val="33D65E08"/>
    <w:multiLevelType w:val="multilevel"/>
    <w:tmpl w:val="2D848F10"/>
    <w:lvl w:ilvl="0">
      <w:start w:val="1"/>
      <w:numFmt w:val="decimal"/>
      <w:pStyle w:val="SHHeading1"/>
      <w:lvlText w:val="%1."/>
      <w:lvlJc w:val="left"/>
      <w:pPr>
        <w:tabs>
          <w:tab w:val="num" w:pos="720"/>
        </w:tabs>
        <w:ind w:left="720" w:hanging="720"/>
      </w:pPr>
      <w:rPr>
        <w:rFonts w:ascii="Times New Roman" w:eastAsia="Times New Roman" w:hAnsi="Times New Roman" w:cs="Times New Roman"/>
        <w:sz w:val="24"/>
        <w:szCs w:val="24"/>
      </w:rPr>
    </w:lvl>
    <w:lvl w:ilvl="1">
      <w:start w:val="1"/>
      <w:numFmt w:val="decimal"/>
      <w:pStyle w:val="SHHeading2"/>
      <w:lvlText w:val="%1.%2"/>
      <w:lvlJc w:val="left"/>
      <w:pPr>
        <w:tabs>
          <w:tab w:val="num" w:pos="720"/>
        </w:tabs>
        <w:ind w:left="720" w:hanging="720"/>
      </w:pPr>
      <w:rPr>
        <w:rFonts w:ascii="Times New Roman" w:eastAsia="Times New Roman" w:hAnsi="Times New Roman" w:cs="Times New Roman"/>
        <w:b w:val="0"/>
        <w:bCs w:val="0"/>
        <w:sz w:val="24"/>
        <w:szCs w:val="24"/>
      </w:rPr>
    </w:lvl>
    <w:lvl w:ilvl="2">
      <w:start w:val="1"/>
      <w:numFmt w:val="decimal"/>
      <w:pStyle w:val="SHHeading3"/>
      <w:lvlText w:val="%1.%2.%3"/>
      <w:lvlJc w:val="left"/>
      <w:pPr>
        <w:tabs>
          <w:tab w:val="num" w:pos="1440"/>
        </w:tabs>
        <w:ind w:left="1440" w:hanging="720"/>
      </w:pPr>
      <w:rPr>
        <w:rFonts w:cs="Times New Roman" w:hint="default"/>
      </w:rPr>
    </w:lvl>
    <w:lvl w:ilvl="3">
      <w:start w:val="1"/>
      <w:numFmt w:val="lowerLetter"/>
      <w:pStyle w:val="SHHeading4"/>
      <w:lvlText w:val="%4)"/>
      <w:lvlJc w:val="left"/>
      <w:pPr>
        <w:tabs>
          <w:tab w:val="num" w:pos="2160"/>
        </w:tabs>
        <w:ind w:left="2160" w:hanging="720"/>
      </w:pPr>
      <w:rPr>
        <w:rFonts w:cs="Times New Roman" w:hint="default"/>
      </w:rPr>
    </w:lvl>
    <w:lvl w:ilvl="4">
      <w:start w:val="1"/>
      <w:numFmt w:val="lowerRoman"/>
      <w:pStyle w:val="SHHeading5"/>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0" w15:restartNumberingAfterBreak="0">
    <w:nsid w:val="39C87154"/>
    <w:multiLevelType w:val="hybridMultilevel"/>
    <w:tmpl w:val="CED0A3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9803D9"/>
    <w:multiLevelType w:val="multilevel"/>
    <w:tmpl w:val="89248DD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42514A5"/>
    <w:multiLevelType w:val="hybridMultilevel"/>
    <w:tmpl w:val="739A66EC"/>
    <w:lvl w:ilvl="0" w:tplc="04090011">
      <w:start w:val="1"/>
      <w:numFmt w:val="decimal"/>
      <w:lvlText w:val="%1)"/>
      <w:lvlJc w:val="left"/>
      <w:pPr>
        <w:ind w:left="727" w:hanging="360"/>
      </w:pPr>
    </w:lvl>
    <w:lvl w:ilvl="1" w:tplc="04090019">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3" w15:restartNumberingAfterBreak="0">
    <w:nsid w:val="4A671237"/>
    <w:multiLevelType w:val="multilevel"/>
    <w:tmpl w:val="313AE59A"/>
    <w:name w:val="WW8Num13"/>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E0D7EA9"/>
    <w:multiLevelType w:val="hybridMultilevel"/>
    <w:tmpl w:val="9F7E3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3F6F7A"/>
    <w:multiLevelType w:val="multilevel"/>
    <w:tmpl w:val="0A22FC90"/>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735"/>
        </w:tabs>
        <w:ind w:left="735" w:hanging="735"/>
      </w:pPr>
      <w:rPr>
        <w:rFonts w:cs="Times New Roman" w:hint="default"/>
        <w:b w:val="0"/>
      </w:rPr>
    </w:lvl>
    <w:lvl w:ilvl="2">
      <w:start w:val="1"/>
      <w:numFmt w:val="decimal"/>
      <w:isLgl/>
      <w:lvlText w:val="%1.%2.%3."/>
      <w:lvlJc w:val="left"/>
      <w:pPr>
        <w:tabs>
          <w:tab w:val="num" w:pos="2175"/>
        </w:tabs>
        <w:ind w:left="2175" w:hanging="735"/>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440"/>
      </w:pPr>
      <w:rPr>
        <w:rFonts w:cs="Times New Roman" w:hint="default"/>
      </w:rPr>
    </w:lvl>
    <w:lvl w:ilvl="6">
      <w:start w:val="1"/>
      <w:numFmt w:val="decimal"/>
      <w:isLgl/>
      <w:lvlText w:val="%1.%2.%3.%4.%5.%6.%7."/>
      <w:lvlJc w:val="left"/>
      <w:pPr>
        <w:tabs>
          <w:tab w:val="num" w:pos="3240"/>
        </w:tabs>
        <w:ind w:left="3240" w:hanging="1800"/>
      </w:pPr>
      <w:rPr>
        <w:rFonts w:cs="Times New Roman" w:hint="default"/>
      </w:rPr>
    </w:lvl>
    <w:lvl w:ilvl="7">
      <w:start w:val="1"/>
      <w:numFmt w:val="decimal"/>
      <w:isLgl/>
      <w:lvlText w:val="%1.%2.%3.%4.%5.%6.%7.%8."/>
      <w:lvlJc w:val="left"/>
      <w:pPr>
        <w:tabs>
          <w:tab w:val="num" w:pos="3240"/>
        </w:tabs>
        <w:ind w:left="3240" w:hanging="1800"/>
      </w:pPr>
      <w:rPr>
        <w:rFonts w:cs="Times New Roman" w:hint="default"/>
      </w:rPr>
    </w:lvl>
    <w:lvl w:ilvl="8">
      <w:start w:val="1"/>
      <w:numFmt w:val="decimal"/>
      <w:isLgl/>
      <w:lvlText w:val="%1.%2.%3.%4.%5.%6.%7.%8.%9."/>
      <w:lvlJc w:val="left"/>
      <w:pPr>
        <w:tabs>
          <w:tab w:val="num" w:pos="3600"/>
        </w:tabs>
        <w:ind w:left="3600" w:hanging="2160"/>
      </w:pPr>
      <w:rPr>
        <w:rFonts w:cs="Times New Roman" w:hint="default"/>
      </w:rPr>
    </w:lvl>
  </w:abstractNum>
  <w:abstractNum w:abstractNumId="16" w15:restartNumberingAfterBreak="0">
    <w:nsid w:val="54C30C86"/>
    <w:multiLevelType w:val="multilevel"/>
    <w:tmpl w:val="5010CA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3F3C9E"/>
    <w:multiLevelType w:val="multilevel"/>
    <w:tmpl w:val="964A0AC4"/>
    <w:lvl w:ilvl="0">
      <w:start w:val="1"/>
      <w:numFmt w:val="decimal"/>
      <w:lvlText w:val="%1."/>
      <w:lvlJc w:val="left"/>
      <w:pPr>
        <w:ind w:left="720" w:hanging="360"/>
      </w:pPr>
      <w:rPr>
        <w:b/>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8644DA7"/>
    <w:multiLevelType w:val="hybridMultilevel"/>
    <w:tmpl w:val="16C865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7229B3"/>
    <w:multiLevelType w:val="hybridMultilevel"/>
    <w:tmpl w:val="3DDEC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3A1E5C"/>
    <w:multiLevelType w:val="multilevel"/>
    <w:tmpl w:val="B02E87E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B778CC"/>
    <w:multiLevelType w:val="hybridMultilevel"/>
    <w:tmpl w:val="3DDEC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8F4A0F"/>
    <w:multiLevelType w:val="hybridMultilevel"/>
    <w:tmpl w:val="EBC0A58A"/>
    <w:lvl w:ilvl="0" w:tplc="C43A8110">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23" w15:restartNumberingAfterBreak="0">
    <w:nsid w:val="6C4F524D"/>
    <w:multiLevelType w:val="hybridMultilevel"/>
    <w:tmpl w:val="63760CF4"/>
    <w:lvl w:ilvl="0" w:tplc="3E9436E6">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24" w15:restartNumberingAfterBreak="0">
    <w:nsid w:val="6E661DC2"/>
    <w:multiLevelType w:val="hybridMultilevel"/>
    <w:tmpl w:val="CEF41DFC"/>
    <w:lvl w:ilvl="0" w:tplc="C4DE2DD6">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25" w15:restartNumberingAfterBreak="0">
    <w:nsid w:val="73BD6640"/>
    <w:multiLevelType w:val="multilevel"/>
    <w:tmpl w:val="AE0458E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9C83BCB"/>
    <w:multiLevelType w:val="multilevel"/>
    <w:tmpl w:val="AE0458E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304352"/>
    <w:multiLevelType w:val="multilevel"/>
    <w:tmpl w:val="A14EC4A0"/>
    <w:lvl w:ilvl="0">
      <w:start w:val="1"/>
      <w:numFmt w:val="bullet"/>
      <w:lvlText w:val=""/>
      <w:lvlJc w:val="left"/>
      <w:pPr>
        <w:tabs>
          <w:tab w:val="num" w:pos="735"/>
        </w:tabs>
        <w:ind w:left="735" w:hanging="360"/>
      </w:pPr>
      <w:rPr>
        <w:rFonts w:ascii="Wingdings" w:hAnsi="Wingdings" w:hint="default"/>
      </w:rPr>
    </w:lvl>
    <w:lvl w:ilvl="1">
      <w:start w:val="1"/>
      <w:numFmt w:val="decimal"/>
      <w:isLgl/>
      <w:lvlText w:val="%1.%2."/>
      <w:lvlJc w:val="left"/>
      <w:pPr>
        <w:tabs>
          <w:tab w:val="num" w:pos="1110"/>
        </w:tabs>
        <w:ind w:left="1110" w:hanging="735"/>
      </w:pPr>
      <w:rPr>
        <w:rFonts w:cs="Times New Roman" w:hint="default"/>
        <w:b w:val="0"/>
      </w:rPr>
    </w:lvl>
    <w:lvl w:ilvl="2">
      <w:start w:val="1"/>
      <w:numFmt w:val="decimal"/>
      <w:isLgl/>
      <w:lvlText w:val="%1.%2.%3."/>
      <w:lvlJc w:val="left"/>
      <w:pPr>
        <w:tabs>
          <w:tab w:val="num" w:pos="2550"/>
        </w:tabs>
        <w:ind w:left="2550" w:hanging="735"/>
      </w:pPr>
      <w:rPr>
        <w:rFonts w:cs="Times New Roman" w:hint="default"/>
      </w:rPr>
    </w:lvl>
    <w:lvl w:ilvl="3">
      <w:start w:val="1"/>
      <w:numFmt w:val="decimal"/>
      <w:isLgl/>
      <w:lvlText w:val="%1.%2.%3.%4."/>
      <w:lvlJc w:val="left"/>
      <w:pPr>
        <w:tabs>
          <w:tab w:val="num" w:pos="2895"/>
        </w:tabs>
        <w:ind w:left="2895" w:hanging="1080"/>
      </w:pPr>
      <w:rPr>
        <w:rFonts w:cs="Times New Roman" w:hint="default"/>
      </w:rPr>
    </w:lvl>
    <w:lvl w:ilvl="4">
      <w:start w:val="1"/>
      <w:numFmt w:val="decimal"/>
      <w:isLgl/>
      <w:lvlText w:val="%1.%2.%3.%4.%5."/>
      <w:lvlJc w:val="left"/>
      <w:pPr>
        <w:tabs>
          <w:tab w:val="num" w:pos="2895"/>
        </w:tabs>
        <w:ind w:left="2895" w:hanging="1080"/>
      </w:pPr>
      <w:rPr>
        <w:rFonts w:cs="Times New Roman" w:hint="default"/>
      </w:rPr>
    </w:lvl>
    <w:lvl w:ilvl="5">
      <w:start w:val="1"/>
      <w:numFmt w:val="decimal"/>
      <w:isLgl/>
      <w:lvlText w:val="%1.%2.%3.%4.%5.%6."/>
      <w:lvlJc w:val="left"/>
      <w:pPr>
        <w:tabs>
          <w:tab w:val="num" w:pos="3255"/>
        </w:tabs>
        <w:ind w:left="3255" w:hanging="1440"/>
      </w:pPr>
      <w:rPr>
        <w:rFonts w:cs="Times New Roman" w:hint="default"/>
      </w:rPr>
    </w:lvl>
    <w:lvl w:ilvl="6">
      <w:start w:val="1"/>
      <w:numFmt w:val="decimal"/>
      <w:isLgl/>
      <w:lvlText w:val="%1.%2.%3.%4.%5.%6.%7."/>
      <w:lvlJc w:val="left"/>
      <w:pPr>
        <w:tabs>
          <w:tab w:val="num" w:pos="3615"/>
        </w:tabs>
        <w:ind w:left="3615" w:hanging="1800"/>
      </w:pPr>
      <w:rPr>
        <w:rFonts w:cs="Times New Roman" w:hint="default"/>
      </w:rPr>
    </w:lvl>
    <w:lvl w:ilvl="7">
      <w:start w:val="1"/>
      <w:numFmt w:val="decimal"/>
      <w:isLgl/>
      <w:lvlText w:val="%1.%2.%3.%4.%5.%6.%7.%8."/>
      <w:lvlJc w:val="left"/>
      <w:pPr>
        <w:tabs>
          <w:tab w:val="num" w:pos="3615"/>
        </w:tabs>
        <w:ind w:left="3615" w:hanging="1800"/>
      </w:pPr>
      <w:rPr>
        <w:rFonts w:cs="Times New Roman" w:hint="default"/>
      </w:rPr>
    </w:lvl>
    <w:lvl w:ilvl="8">
      <w:start w:val="1"/>
      <w:numFmt w:val="decimal"/>
      <w:isLgl/>
      <w:lvlText w:val="%1.%2.%3.%4.%5.%6.%7.%8.%9."/>
      <w:lvlJc w:val="left"/>
      <w:pPr>
        <w:tabs>
          <w:tab w:val="num" w:pos="3975"/>
        </w:tabs>
        <w:ind w:left="3975" w:hanging="2160"/>
      </w:pPr>
      <w:rPr>
        <w:rFonts w:cs="Times New Roman" w:hint="default"/>
      </w:rPr>
    </w:lvl>
  </w:abstractNum>
  <w:num w:numId="1">
    <w:abstractNumId w:val="9"/>
  </w:num>
  <w:num w:numId="2">
    <w:abstractNumId w:val="2"/>
  </w:num>
  <w:num w:numId="3">
    <w:abstractNumId w:val="17"/>
  </w:num>
  <w:num w:numId="4">
    <w:abstractNumId w:val="26"/>
  </w:num>
  <w:num w:numId="5">
    <w:abstractNumId w:val="16"/>
  </w:num>
  <w:num w:numId="6">
    <w:abstractNumId w:val="15"/>
  </w:num>
  <w:num w:numId="7">
    <w:abstractNumId w:val="14"/>
  </w:num>
  <w:num w:numId="8">
    <w:abstractNumId w:val="18"/>
  </w:num>
  <w:num w:numId="9">
    <w:abstractNumId w:val="10"/>
  </w:num>
  <w:num w:numId="10">
    <w:abstractNumId w:val="1"/>
  </w:num>
  <w:num w:numId="11">
    <w:abstractNumId w:val="19"/>
  </w:num>
  <w:num w:numId="12">
    <w:abstractNumId w:val="21"/>
  </w:num>
  <w:num w:numId="13">
    <w:abstractNumId w:val="27"/>
  </w:num>
  <w:num w:numId="14">
    <w:abstractNumId w:val="5"/>
  </w:num>
  <w:num w:numId="15">
    <w:abstractNumId w:val="12"/>
  </w:num>
  <w:num w:numId="16">
    <w:abstractNumId w:val="7"/>
  </w:num>
  <w:num w:numId="17">
    <w:abstractNumId w:val="6"/>
  </w:num>
  <w:num w:numId="18">
    <w:abstractNumId w:val="3"/>
  </w:num>
  <w:num w:numId="19">
    <w:abstractNumId w:val="22"/>
  </w:num>
  <w:num w:numId="20">
    <w:abstractNumId w:val="24"/>
  </w:num>
  <w:num w:numId="21">
    <w:abstractNumId w:val="23"/>
  </w:num>
  <w:num w:numId="22">
    <w:abstractNumId w:val="20"/>
  </w:num>
  <w:num w:numId="23">
    <w:abstractNumId w:val="8"/>
  </w:num>
  <w:num w:numId="24">
    <w:abstractNumId w:val="11"/>
  </w:num>
  <w:num w:numId="25">
    <w:abstractNumId w:val="4"/>
  </w:num>
  <w:num w:numId="26">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6E"/>
    <w:rsid w:val="00000C60"/>
    <w:rsid w:val="00000E20"/>
    <w:rsid w:val="00001149"/>
    <w:rsid w:val="000130C6"/>
    <w:rsid w:val="00027CD6"/>
    <w:rsid w:val="00037500"/>
    <w:rsid w:val="0004143F"/>
    <w:rsid w:val="00044477"/>
    <w:rsid w:val="00045AD5"/>
    <w:rsid w:val="00046B57"/>
    <w:rsid w:val="00050164"/>
    <w:rsid w:val="000521D8"/>
    <w:rsid w:val="0005246D"/>
    <w:rsid w:val="00054BCB"/>
    <w:rsid w:val="00061A93"/>
    <w:rsid w:val="00061E5B"/>
    <w:rsid w:val="00062642"/>
    <w:rsid w:val="00074BB5"/>
    <w:rsid w:val="00075058"/>
    <w:rsid w:val="00075C8D"/>
    <w:rsid w:val="00076873"/>
    <w:rsid w:val="00082F48"/>
    <w:rsid w:val="00083446"/>
    <w:rsid w:val="00086080"/>
    <w:rsid w:val="000866DC"/>
    <w:rsid w:val="000A0F23"/>
    <w:rsid w:val="000A170C"/>
    <w:rsid w:val="000A7117"/>
    <w:rsid w:val="000A77EE"/>
    <w:rsid w:val="000B4278"/>
    <w:rsid w:val="000D1885"/>
    <w:rsid w:val="000D1B40"/>
    <w:rsid w:val="000E3454"/>
    <w:rsid w:val="000E3F0F"/>
    <w:rsid w:val="000E6057"/>
    <w:rsid w:val="000F0E01"/>
    <w:rsid w:val="000F38DB"/>
    <w:rsid w:val="000F40A0"/>
    <w:rsid w:val="000F79A1"/>
    <w:rsid w:val="00114C1D"/>
    <w:rsid w:val="00121394"/>
    <w:rsid w:val="00121629"/>
    <w:rsid w:val="001324DE"/>
    <w:rsid w:val="001340A2"/>
    <w:rsid w:val="00144CBC"/>
    <w:rsid w:val="00145737"/>
    <w:rsid w:val="00145B4E"/>
    <w:rsid w:val="0014692B"/>
    <w:rsid w:val="001563B6"/>
    <w:rsid w:val="0016551C"/>
    <w:rsid w:val="0017523D"/>
    <w:rsid w:val="00183754"/>
    <w:rsid w:val="00195F65"/>
    <w:rsid w:val="001A14F6"/>
    <w:rsid w:val="001A16A4"/>
    <w:rsid w:val="001A2DA9"/>
    <w:rsid w:val="001B0156"/>
    <w:rsid w:val="001B4E43"/>
    <w:rsid w:val="001B58AE"/>
    <w:rsid w:val="001B5EC2"/>
    <w:rsid w:val="001B7A55"/>
    <w:rsid w:val="001D3095"/>
    <w:rsid w:val="001E165D"/>
    <w:rsid w:val="001F150D"/>
    <w:rsid w:val="001F5E10"/>
    <w:rsid w:val="00201104"/>
    <w:rsid w:val="00201767"/>
    <w:rsid w:val="00222D98"/>
    <w:rsid w:val="00227A80"/>
    <w:rsid w:val="00247EA3"/>
    <w:rsid w:val="00250DB4"/>
    <w:rsid w:val="0026583B"/>
    <w:rsid w:val="00267754"/>
    <w:rsid w:val="002718ED"/>
    <w:rsid w:val="00281652"/>
    <w:rsid w:val="0028347A"/>
    <w:rsid w:val="00285611"/>
    <w:rsid w:val="0028660E"/>
    <w:rsid w:val="00294138"/>
    <w:rsid w:val="002B228B"/>
    <w:rsid w:val="002B2DDB"/>
    <w:rsid w:val="002B4A3C"/>
    <w:rsid w:val="002B4CBE"/>
    <w:rsid w:val="002B4F32"/>
    <w:rsid w:val="002B58AF"/>
    <w:rsid w:val="002C2CA6"/>
    <w:rsid w:val="002C78C9"/>
    <w:rsid w:val="002E0BFE"/>
    <w:rsid w:val="002E69D7"/>
    <w:rsid w:val="002F439E"/>
    <w:rsid w:val="002F64A5"/>
    <w:rsid w:val="003165CB"/>
    <w:rsid w:val="00320B65"/>
    <w:rsid w:val="0032233B"/>
    <w:rsid w:val="00330EEA"/>
    <w:rsid w:val="003359A7"/>
    <w:rsid w:val="003368CC"/>
    <w:rsid w:val="0034015D"/>
    <w:rsid w:val="00342890"/>
    <w:rsid w:val="00352469"/>
    <w:rsid w:val="00352929"/>
    <w:rsid w:val="00360374"/>
    <w:rsid w:val="0036131F"/>
    <w:rsid w:val="003642AF"/>
    <w:rsid w:val="00371D7D"/>
    <w:rsid w:val="003908D2"/>
    <w:rsid w:val="00393B18"/>
    <w:rsid w:val="00393F62"/>
    <w:rsid w:val="003A0956"/>
    <w:rsid w:val="003A6346"/>
    <w:rsid w:val="003A64E8"/>
    <w:rsid w:val="003A79A9"/>
    <w:rsid w:val="003C73B0"/>
    <w:rsid w:val="003C7D64"/>
    <w:rsid w:val="003E3AA3"/>
    <w:rsid w:val="003E6138"/>
    <w:rsid w:val="003F68B1"/>
    <w:rsid w:val="00403AD7"/>
    <w:rsid w:val="00407C73"/>
    <w:rsid w:val="00416ADF"/>
    <w:rsid w:val="00420069"/>
    <w:rsid w:val="00435717"/>
    <w:rsid w:val="004407FC"/>
    <w:rsid w:val="0044589F"/>
    <w:rsid w:val="00453D86"/>
    <w:rsid w:val="00456B21"/>
    <w:rsid w:val="00465A7F"/>
    <w:rsid w:val="004673B9"/>
    <w:rsid w:val="0047228E"/>
    <w:rsid w:val="004949F9"/>
    <w:rsid w:val="004953EF"/>
    <w:rsid w:val="004955F9"/>
    <w:rsid w:val="004960A8"/>
    <w:rsid w:val="004964DB"/>
    <w:rsid w:val="004A2B0D"/>
    <w:rsid w:val="004A5F88"/>
    <w:rsid w:val="004B1AA9"/>
    <w:rsid w:val="004C18A5"/>
    <w:rsid w:val="004C2FD6"/>
    <w:rsid w:val="004D123C"/>
    <w:rsid w:val="004E69E8"/>
    <w:rsid w:val="00507EBB"/>
    <w:rsid w:val="005139AF"/>
    <w:rsid w:val="00513C15"/>
    <w:rsid w:val="005168E6"/>
    <w:rsid w:val="00517BC4"/>
    <w:rsid w:val="0055442D"/>
    <w:rsid w:val="00562C19"/>
    <w:rsid w:val="0056358E"/>
    <w:rsid w:val="0059018B"/>
    <w:rsid w:val="0059274C"/>
    <w:rsid w:val="005C01E0"/>
    <w:rsid w:val="005C0B50"/>
    <w:rsid w:val="005C428C"/>
    <w:rsid w:val="005C6C32"/>
    <w:rsid w:val="005D5B01"/>
    <w:rsid w:val="005D5F22"/>
    <w:rsid w:val="005D6A7A"/>
    <w:rsid w:val="005E3F99"/>
    <w:rsid w:val="005E562E"/>
    <w:rsid w:val="005E752C"/>
    <w:rsid w:val="005F2BB2"/>
    <w:rsid w:val="005F5E8C"/>
    <w:rsid w:val="00604820"/>
    <w:rsid w:val="006055A5"/>
    <w:rsid w:val="00617B2C"/>
    <w:rsid w:val="00625951"/>
    <w:rsid w:val="006272AE"/>
    <w:rsid w:val="006350CA"/>
    <w:rsid w:val="0063782D"/>
    <w:rsid w:val="00645A18"/>
    <w:rsid w:val="00646C1A"/>
    <w:rsid w:val="0065580D"/>
    <w:rsid w:val="006615DA"/>
    <w:rsid w:val="00664A5B"/>
    <w:rsid w:val="0066514B"/>
    <w:rsid w:val="00675F02"/>
    <w:rsid w:val="00676948"/>
    <w:rsid w:val="00680E92"/>
    <w:rsid w:val="00683D72"/>
    <w:rsid w:val="00686660"/>
    <w:rsid w:val="00687EFF"/>
    <w:rsid w:val="00690435"/>
    <w:rsid w:val="0069557A"/>
    <w:rsid w:val="006B5692"/>
    <w:rsid w:val="006B5C84"/>
    <w:rsid w:val="006D0DC1"/>
    <w:rsid w:val="006D1753"/>
    <w:rsid w:val="006D75B8"/>
    <w:rsid w:val="006D7E73"/>
    <w:rsid w:val="006E1A22"/>
    <w:rsid w:val="006E537B"/>
    <w:rsid w:val="006F1038"/>
    <w:rsid w:val="006F1CD2"/>
    <w:rsid w:val="006F6D8D"/>
    <w:rsid w:val="0070771F"/>
    <w:rsid w:val="00707C68"/>
    <w:rsid w:val="007100EA"/>
    <w:rsid w:val="00717737"/>
    <w:rsid w:val="00720B90"/>
    <w:rsid w:val="0072573F"/>
    <w:rsid w:val="00731528"/>
    <w:rsid w:val="00735038"/>
    <w:rsid w:val="00742C41"/>
    <w:rsid w:val="007447FA"/>
    <w:rsid w:val="00750C18"/>
    <w:rsid w:val="00751135"/>
    <w:rsid w:val="00751D36"/>
    <w:rsid w:val="007522C6"/>
    <w:rsid w:val="00757AD4"/>
    <w:rsid w:val="00760253"/>
    <w:rsid w:val="00775205"/>
    <w:rsid w:val="00775DFE"/>
    <w:rsid w:val="00777AC9"/>
    <w:rsid w:val="00782620"/>
    <w:rsid w:val="00786719"/>
    <w:rsid w:val="007908D1"/>
    <w:rsid w:val="0079120D"/>
    <w:rsid w:val="00796D5C"/>
    <w:rsid w:val="007B1F55"/>
    <w:rsid w:val="007B58D8"/>
    <w:rsid w:val="007D4164"/>
    <w:rsid w:val="007E66C4"/>
    <w:rsid w:val="007F103F"/>
    <w:rsid w:val="007F335F"/>
    <w:rsid w:val="00802CBF"/>
    <w:rsid w:val="008037D6"/>
    <w:rsid w:val="00807D5F"/>
    <w:rsid w:val="008276BB"/>
    <w:rsid w:val="00831BA3"/>
    <w:rsid w:val="00860E9A"/>
    <w:rsid w:val="00862598"/>
    <w:rsid w:val="00863FB4"/>
    <w:rsid w:val="008640A0"/>
    <w:rsid w:val="00865F5D"/>
    <w:rsid w:val="008737AE"/>
    <w:rsid w:val="00876759"/>
    <w:rsid w:val="00884EDE"/>
    <w:rsid w:val="0088572E"/>
    <w:rsid w:val="00886277"/>
    <w:rsid w:val="008A4594"/>
    <w:rsid w:val="008B01BB"/>
    <w:rsid w:val="008C00B2"/>
    <w:rsid w:val="008C2540"/>
    <w:rsid w:val="008C2D44"/>
    <w:rsid w:val="008C337E"/>
    <w:rsid w:val="008C5A8C"/>
    <w:rsid w:val="008C6C20"/>
    <w:rsid w:val="008C75C7"/>
    <w:rsid w:val="008D4524"/>
    <w:rsid w:val="008D59B8"/>
    <w:rsid w:val="008D6DF2"/>
    <w:rsid w:val="008E63B3"/>
    <w:rsid w:val="008E65EB"/>
    <w:rsid w:val="008F4A78"/>
    <w:rsid w:val="00900BFB"/>
    <w:rsid w:val="009046C0"/>
    <w:rsid w:val="009222DF"/>
    <w:rsid w:val="0092761E"/>
    <w:rsid w:val="00930E6F"/>
    <w:rsid w:val="0093528E"/>
    <w:rsid w:val="009367E3"/>
    <w:rsid w:val="00937AE8"/>
    <w:rsid w:val="00943BAD"/>
    <w:rsid w:val="00945F6A"/>
    <w:rsid w:val="009506B6"/>
    <w:rsid w:val="0095348A"/>
    <w:rsid w:val="00964DD0"/>
    <w:rsid w:val="0099350C"/>
    <w:rsid w:val="00996C41"/>
    <w:rsid w:val="009A2C60"/>
    <w:rsid w:val="009C69FF"/>
    <w:rsid w:val="009D6904"/>
    <w:rsid w:val="009F333B"/>
    <w:rsid w:val="009F3E90"/>
    <w:rsid w:val="009F731E"/>
    <w:rsid w:val="00A015E3"/>
    <w:rsid w:val="00A06567"/>
    <w:rsid w:val="00A12D5A"/>
    <w:rsid w:val="00A150A1"/>
    <w:rsid w:val="00A165ED"/>
    <w:rsid w:val="00A22833"/>
    <w:rsid w:val="00A24153"/>
    <w:rsid w:val="00A26135"/>
    <w:rsid w:val="00A30BC4"/>
    <w:rsid w:val="00A375B0"/>
    <w:rsid w:val="00A4656A"/>
    <w:rsid w:val="00A46D30"/>
    <w:rsid w:val="00A47583"/>
    <w:rsid w:val="00A552C7"/>
    <w:rsid w:val="00A55F3D"/>
    <w:rsid w:val="00A73261"/>
    <w:rsid w:val="00A738FF"/>
    <w:rsid w:val="00A77115"/>
    <w:rsid w:val="00A84E79"/>
    <w:rsid w:val="00A96149"/>
    <w:rsid w:val="00A97EE6"/>
    <w:rsid w:val="00AA2660"/>
    <w:rsid w:val="00AB106A"/>
    <w:rsid w:val="00AB445F"/>
    <w:rsid w:val="00AB55AD"/>
    <w:rsid w:val="00AB7AEC"/>
    <w:rsid w:val="00AC1F47"/>
    <w:rsid w:val="00AC2D41"/>
    <w:rsid w:val="00AD44BB"/>
    <w:rsid w:val="00AE0D7D"/>
    <w:rsid w:val="00AE1980"/>
    <w:rsid w:val="00AE1ECF"/>
    <w:rsid w:val="00AF0282"/>
    <w:rsid w:val="00AF506E"/>
    <w:rsid w:val="00AF784C"/>
    <w:rsid w:val="00B03AFF"/>
    <w:rsid w:val="00B34E4A"/>
    <w:rsid w:val="00B4128B"/>
    <w:rsid w:val="00B42E6A"/>
    <w:rsid w:val="00B544B3"/>
    <w:rsid w:val="00B553C5"/>
    <w:rsid w:val="00B55737"/>
    <w:rsid w:val="00B57B0F"/>
    <w:rsid w:val="00B655F8"/>
    <w:rsid w:val="00B65A02"/>
    <w:rsid w:val="00B70853"/>
    <w:rsid w:val="00B71643"/>
    <w:rsid w:val="00B73A96"/>
    <w:rsid w:val="00B75680"/>
    <w:rsid w:val="00B76A41"/>
    <w:rsid w:val="00B803E2"/>
    <w:rsid w:val="00B8671F"/>
    <w:rsid w:val="00B86C53"/>
    <w:rsid w:val="00B94711"/>
    <w:rsid w:val="00B94969"/>
    <w:rsid w:val="00B954F4"/>
    <w:rsid w:val="00BA4DE3"/>
    <w:rsid w:val="00BA5A5C"/>
    <w:rsid w:val="00BA6E37"/>
    <w:rsid w:val="00BB60D0"/>
    <w:rsid w:val="00BC22E8"/>
    <w:rsid w:val="00BC39CE"/>
    <w:rsid w:val="00BC3F02"/>
    <w:rsid w:val="00BE2236"/>
    <w:rsid w:val="00BE340E"/>
    <w:rsid w:val="00BE512C"/>
    <w:rsid w:val="00C10A9C"/>
    <w:rsid w:val="00C13DCD"/>
    <w:rsid w:val="00C16F54"/>
    <w:rsid w:val="00C203A7"/>
    <w:rsid w:val="00C22084"/>
    <w:rsid w:val="00C277FE"/>
    <w:rsid w:val="00C32D30"/>
    <w:rsid w:val="00C5567E"/>
    <w:rsid w:val="00C578FD"/>
    <w:rsid w:val="00C60E94"/>
    <w:rsid w:val="00C75093"/>
    <w:rsid w:val="00C75888"/>
    <w:rsid w:val="00C8167A"/>
    <w:rsid w:val="00C9176E"/>
    <w:rsid w:val="00C97D0C"/>
    <w:rsid w:val="00CA52BF"/>
    <w:rsid w:val="00CA606D"/>
    <w:rsid w:val="00CB12F1"/>
    <w:rsid w:val="00CB2C4B"/>
    <w:rsid w:val="00CC72AA"/>
    <w:rsid w:val="00CD2CDF"/>
    <w:rsid w:val="00CF1881"/>
    <w:rsid w:val="00CF259F"/>
    <w:rsid w:val="00D00E32"/>
    <w:rsid w:val="00D12418"/>
    <w:rsid w:val="00D22B6D"/>
    <w:rsid w:val="00D22D33"/>
    <w:rsid w:val="00D231A5"/>
    <w:rsid w:val="00D3152F"/>
    <w:rsid w:val="00D36B4D"/>
    <w:rsid w:val="00D414BF"/>
    <w:rsid w:val="00D41E13"/>
    <w:rsid w:val="00D455EA"/>
    <w:rsid w:val="00D52CE6"/>
    <w:rsid w:val="00D5428C"/>
    <w:rsid w:val="00D60EE3"/>
    <w:rsid w:val="00D62BEA"/>
    <w:rsid w:val="00D935BD"/>
    <w:rsid w:val="00D93A93"/>
    <w:rsid w:val="00D95F7E"/>
    <w:rsid w:val="00DA01D0"/>
    <w:rsid w:val="00DB4520"/>
    <w:rsid w:val="00DB5999"/>
    <w:rsid w:val="00DC57EB"/>
    <w:rsid w:val="00DE1449"/>
    <w:rsid w:val="00DE2258"/>
    <w:rsid w:val="00E04E55"/>
    <w:rsid w:val="00E11E9B"/>
    <w:rsid w:val="00E15B1C"/>
    <w:rsid w:val="00E2362B"/>
    <w:rsid w:val="00E25EF2"/>
    <w:rsid w:val="00E30824"/>
    <w:rsid w:val="00E32D16"/>
    <w:rsid w:val="00E46776"/>
    <w:rsid w:val="00E476A0"/>
    <w:rsid w:val="00E60BD1"/>
    <w:rsid w:val="00E66693"/>
    <w:rsid w:val="00E67CE3"/>
    <w:rsid w:val="00E71611"/>
    <w:rsid w:val="00E80B87"/>
    <w:rsid w:val="00E9015A"/>
    <w:rsid w:val="00E9221C"/>
    <w:rsid w:val="00E92271"/>
    <w:rsid w:val="00E954CE"/>
    <w:rsid w:val="00EA0478"/>
    <w:rsid w:val="00EA3781"/>
    <w:rsid w:val="00EA67D1"/>
    <w:rsid w:val="00EB0B38"/>
    <w:rsid w:val="00EB0DBD"/>
    <w:rsid w:val="00EB224A"/>
    <w:rsid w:val="00EC3993"/>
    <w:rsid w:val="00ED1FAB"/>
    <w:rsid w:val="00ED5146"/>
    <w:rsid w:val="00ED5465"/>
    <w:rsid w:val="00ED5D23"/>
    <w:rsid w:val="00ED73E9"/>
    <w:rsid w:val="00EE271C"/>
    <w:rsid w:val="00EE70F2"/>
    <w:rsid w:val="00EF3379"/>
    <w:rsid w:val="00EF70AD"/>
    <w:rsid w:val="00EF7576"/>
    <w:rsid w:val="00EF7F76"/>
    <w:rsid w:val="00F00C43"/>
    <w:rsid w:val="00F16524"/>
    <w:rsid w:val="00F20FBD"/>
    <w:rsid w:val="00F22760"/>
    <w:rsid w:val="00F32007"/>
    <w:rsid w:val="00F4012B"/>
    <w:rsid w:val="00F4547B"/>
    <w:rsid w:val="00F457C9"/>
    <w:rsid w:val="00F47AD1"/>
    <w:rsid w:val="00F51CD8"/>
    <w:rsid w:val="00F52320"/>
    <w:rsid w:val="00F615FC"/>
    <w:rsid w:val="00F657ED"/>
    <w:rsid w:val="00F72C92"/>
    <w:rsid w:val="00F8044E"/>
    <w:rsid w:val="00F81CEC"/>
    <w:rsid w:val="00F868C7"/>
    <w:rsid w:val="00F86E5A"/>
    <w:rsid w:val="00F87403"/>
    <w:rsid w:val="00FA4D4F"/>
    <w:rsid w:val="00FA4E1A"/>
    <w:rsid w:val="00FB3C5D"/>
    <w:rsid w:val="00FC1488"/>
    <w:rsid w:val="00FC23D4"/>
    <w:rsid w:val="00FC29D2"/>
    <w:rsid w:val="00FC2CC0"/>
    <w:rsid w:val="00FC4274"/>
    <w:rsid w:val="00FD5803"/>
    <w:rsid w:val="00FE1929"/>
    <w:rsid w:val="00FE615E"/>
    <w:rsid w:val="00FE7D9F"/>
    <w:rsid w:val="00FF364B"/>
    <w:rsid w:val="00FF71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59326"/>
  <w15:docId w15:val="{2C68E1C3-0650-4AB4-BF14-3C4A3DAF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76E"/>
  </w:style>
  <w:style w:type="paragraph" w:styleId="1">
    <w:name w:val="heading 1"/>
    <w:aliases w:val="hd1,h1"/>
    <w:basedOn w:val="a"/>
    <w:next w:val="a"/>
    <w:qFormat/>
    <w:rsid w:val="00C9176E"/>
    <w:pPr>
      <w:keepNext/>
      <w:jc w:val="right"/>
      <w:outlineLvl w:val="0"/>
    </w:pPr>
    <w:rPr>
      <w:sz w:val="24"/>
    </w:rPr>
  </w:style>
  <w:style w:type="paragraph" w:styleId="2">
    <w:name w:val="heading 2"/>
    <w:basedOn w:val="a"/>
    <w:next w:val="a"/>
    <w:qFormat/>
    <w:rsid w:val="00C9176E"/>
    <w:pPr>
      <w:keepNext/>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rsid w:val="00C9176E"/>
    <w:pPr>
      <w:keepNext/>
      <w:outlineLvl w:val="0"/>
    </w:pPr>
    <w:rPr>
      <w:b/>
      <w:sz w:val="24"/>
    </w:rPr>
  </w:style>
  <w:style w:type="paragraph" w:styleId="a3">
    <w:name w:val="Body Text"/>
    <w:basedOn w:val="a"/>
    <w:link w:val="a4"/>
    <w:rsid w:val="00C9176E"/>
    <w:pPr>
      <w:jc w:val="both"/>
    </w:pPr>
    <w:rPr>
      <w:sz w:val="24"/>
    </w:rPr>
  </w:style>
  <w:style w:type="paragraph" w:styleId="a5">
    <w:name w:val="Body Text Indent"/>
    <w:basedOn w:val="a"/>
    <w:rsid w:val="00C9176E"/>
    <w:pPr>
      <w:ind w:firstLine="720"/>
      <w:jc w:val="both"/>
    </w:pPr>
    <w:rPr>
      <w:sz w:val="24"/>
    </w:rPr>
  </w:style>
  <w:style w:type="paragraph" w:styleId="3">
    <w:name w:val="Body Text Indent 3"/>
    <w:basedOn w:val="a"/>
    <w:rsid w:val="00C9176E"/>
    <w:pPr>
      <w:ind w:left="60"/>
      <w:jc w:val="both"/>
    </w:pPr>
    <w:rPr>
      <w:sz w:val="24"/>
    </w:rPr>
  </w:style>
  <w:style w:type="paragraph" w:styleId="a6">
    <w:name w:val="Block Text"/>
    <w:basedOn w:val="a"/>
    <w:rsid w:val="00C9176E"/>
    <w:pPr>
      <w:ind w:left="60" w:right="-1"/>
      <w:jc w:val="both"/>
    </w:pPr>
    <w:rPr>
      <w:sz w:val="24"/>
    </w:rPr>
  </w:style>
  <w:style w:type="table" w:styleId="a7">
    <w:name w:val="Table Grid"/>
    <w:basedOn w:val="a1"/>
    <w:uiPriority w:val="59"/>
    <w:rsid w:val="00865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862598"/>
    <w:rPr>
      <w:rFonts w:ascii="Tahoma" w:hAnsi="Tahoma" w:cs="Tahoma"/>
      <w:sz w:val="16"/>
      <w:szCs w:val="16"/>
    </w:rPr>
  </w:style>
  <w:style w:type="paragraph" w:styleId="a9">
    <w:name w:val="No Spacing"/>
    <w:uiPriority w:val="1"/>
    <w:qFormat/>
    <w:rsid w:val="00645A18"/>
    <w:rPr>
      <w:rFonts w:ascii="Calibri" w:eastAsia="Calibri" w:hAnsi="Calibri"/>
      <w:sz w:val="22"/>
      <w:szCs w:val="22"/>
      <w:lang w:eastAsia="en-US"/>
    </w:rPr>
  </w:style>
  <w:style w:type="character" w:customStyle="1" w:styleId="a4">
    <w:name w:val="Основной текст Знак"/>
    <w:link w:val="a3"/>
    <w:rsid w:val="001F5E10"/>
    <w:rPr>
      <w:sz w:val="24"/>
    </w:rPr>
  </w:style>
  <w:style w:type="character" w:customStyle="1" w:styleId="apple-converted-space">
    <w:name w:val="apple-converted-space"/>
    <w:rsid w:val="0063782D"/>
  </w:style>
  <w:style w:type="character" w:styleId="aa">
    <w:name w:val="Hyperlink"/>
    <w:uiPriority w:val="99"/>
    <w:unhideWhenUsed/>
    <w:rsid w:val="003F68B1"/>
    <w:rPr>
      <w:color w:val="0000FF"/>
      <w:u w:val="single"/>
    </w:rPr>
  </w:style>
  <w:style w:type="paragraph" w:customStyle="1" w:styleId="Text">
    <w:name w:val="Text"/>
    <w:basedOn w:val="a"/>
    <w:rsid w:val="003F68B1"/>
    <w:pPr>
      <w:spacing w:after="240"/>
    </w:pPr>
    <w:rPr>
      <w:sz w:val="24"/>
      <w:lang w:val="en-US" w:eastAsia="en-US"/>
    </w:rPr>
  </w:style>
  <w:style w:type="paragraph" w:customStyle="1" w:styleId="SHHeading1">
    <w:name w:val="SH Heading 1"/>
    <w:rsid w:val="003F68B1"/>
    <w:pPr>
      <w:numPr>
        <w:numId w:val="1"/>
      </w:numPr>
      <w:spacing w:after="240"/>
      <w:jc w:val="both"/>
    </w:pPr>
    <w:rPr>
      <w:rFonts w:ascii="Arial" w:eastAsia="MS Mincho" w:hAnsi="Arial" w:cs="Arial"/>
      <w:b/>
      <w:bCs/>
      <w:caps/>
      <w:lang w:val="en-GB" w:eastAsia="ja-JP"/>
    </w:rPr>
  </w:style>
  <w:style w:type="paragraph" w:customStyle="1" w:styleId="SHHeading2">
    <w:name w:val="SH Heading 2"/>
    <w:basedOn w:val="a"/>
    <w:rsid w:val="003F68B1"/>
    <w:pPr>
      <w:numPr>
        <w:ilvl w:val="1"/>
        <w:numId w:val="1"/>
      </w:numPr>
      <w:spacing w:after="240" w:line="264" w:lineRule="auto"/>
      <w:jc w:val="both"/>
    </w:pPr>
    <w:rPr>
      <w:rFonts w:ascii="Arial" w:eastAsia="MS Mincho" w:hAnsi="Arial" w:cs="Arial"/>
      <w:lang w:val="en-GB" w:eastAsia="ja-JP"/>
    </w:rPr>
  </w:style>
  <w:style w:type="paragraph" w:customStyle="1" w:styleId="SHHeading3">
    <w:name w:val="SH Heading 3"/>
    <w:basedOn w:val="a"/>
    <w:rsid w:val="003F68B1"/>
    <w:pPr>
      <w:numPr>
        <w:ilvl w:val="2"/>
        <w:numId w:val="1"/>
      </w:numPr>
      <w:spacing w:after="240" w:line="264" w:lineRule="auto"/>
      <w:jc w:val="both"/>
    </w:pPr>
    <w:rPr>
      <w:rFonts w:ascii="Arial" w:eastAsia="MS Mincho" w:hAnsi="Arial" w:cs="Arial"/>
      <w:lang w:val="en-GB" w:eastAsia="ja-JP"/>
    </w:rPr>
  </w:style>
  <w:style w:type="paragraph" w:customStyle="1" w:styleId="SHHeading4">
    <w:name w:val="SH Heading 4"/>
    <w:basedOn w:val="a"/>
    <w:rsid w:val="003F68B1"/>
    <w:pPr>
      <w:numPr>
        <w:ilvl w:val="3"/>
        <w:numId w:val="1"/>
      </w:numPr>
      <w:spacing w:after="240" w:line="264" w:lineRule="auto"/>
      <w:jc w:val="both"/>
    </w:pPr>
    <w:rPr>
      <w:rFonts w:ascii="Arial" w:eastAsia="MS Mincho" w:hAnsi="Arial" w:cs="Arial"/>
      <w:lang w:val="en-GB" w:eastAsia="ja-JP"/>
    </w:rPr>
  </w:style>
  <w:style w:type="paragraph" w:customStyle="1" w:styleId="SHHeading5">
    <w:name w:val="SH Heading 5"/>
    <w:basedOn w:val="a"/>
    <w:rsid w:val="003F68B1"/>
    <w:pPr>
      <w:numPr>
        <w:ilvl w:val="4"/>
        <w:numId w:val="1"/>
      </w:numPr>
      <w:spacing w:after="240" w:line="264" w:lineRule="auto"/>
      <w:jc w:val="both"/>
    </w:pPr>
    <w:rPr>
      <w:rFonts w:ascii="Arial" w:eastAsia="MS Mincho" w:hAnsi="Arial" w:cs="Arial"/>
      <w:lang w:val="en-GB" w:eastAsia="ja-JP"/>
    </w:rPr>
  </w:style>
  <w:style w:type="paragraph" w:styleId="HTML">
    <w:name w:val="HTML Preformatted"/>
    <w:basedOn w:val="a"/>
    <w:link w:val="HTML0"/>
    <w:rsid w:val="00886277"/>
    <w:pPr>
      <w:tabs>
        <w:tab w:val="left" w:pos="916"/>
        <w:tab w:val="left" w:pos="1832"/>
        <w:tab w:val="left" w:pos="2748"/>
        <w:tab w:val="left" w:pos="3664"/>
        <w:tab w:val="left" w:pos="4580"/>
        <w:tab w:val="left" w:pos="5496"/>
        <w:tab w:val="left" w:pos="6412"/>
        <w:tab w:val="left" w:pos="7328"/>
        <w:tab w:val="left" w:pos="8244"/>
        <w:tab w:val="left" w:pos="9160"/>
        <w:tab w:val="left" w:pos="9354"/>
        <w:tab w:val="left" w:pos="12824"/>
        <w:tab w:val="left" w:pos="13740"/>
        <w:tab w:val="left" w:pos="14656"/>
      </w:tabs>
    </w:pPr>
    <w:rPr>
      <w:rFonts w:ascii="Courier New" w:hAnsi="Courier New"/>
      <w:color w:val="000000"/>
      <w:sz w:val="22"/>
      <w:szCs w:val="22"/>
    </w:rPr>
  </w:style>
  <w:style w:type="character" w:customStyle="1" w:styleId="HTML0">
    <w:name w:val="Стандартный HTML Знак"/>
    <w:link w:val="HTML"/>
    <w:rsid w:val="00886277"/>
    <w:rPr>
      <w:rFonts w:ascii="Courier New" w:hAnsi="Courier New" w:cs="Courier New"/>
      <w:color w:val="000000"/>
      <w:sz w:val="22"/>
      <w:szCs w:val="22"/>
    </w:rPr>
  </w:style>
  <w:style w:type="paragraph" w:styleId="ab">
    <w:name w:val="List Paragraph"/>
    <w:basedOn w:val="a"/>
    <w:uiPriority w:val="34"/>
    <w:qFormat/>
    <w:rsid w:val="00393B18"/>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1"/>
    <w:unhideWhenUsed/>
    <w:rsid w:val="00AC1F47"/>
    <w:pPr>
      <w:spacing w:after="120" w:line="480" w:lineRule="auto"/>
      <w:ind w:left="283"/>
    </w:pPr>
  </w:style>
  <w:style w:type="character" w:customStyle="1" w:styleId="21">
    <w:name w:val="Основной текст с отступом 2 Знак"/>
    <w:basedOn w:val="a0"/>
    <w:link w:val="20"/>
    <w:uiPriority w:val="99"/>
    <w:semiHidden/>
    <w:rsid w:val="00AC1F47"/>
  </w:style>
  <w:style w:type="numbering" w:customStyle="1" w:styleId="11">
    <w:name w:val="Нет списка1"/>
    <w:next w:val="a2"/>
    <w:semiHidden/>
    <w:rsid w:val="00AC1F47"/>
  </w:style>
  <w:style w:type="paragraph" w:styleId="ac">
    <w:name w:val="Normal (Web)"/>
    <w:basedOn w:val="a"/>
    <w:rsid w:val="00AC1F47"/>
    <w:pPr>
      <w:spacing w:before="100" w:beforeAutospacing="1" w:after="100" w:afterAutospacing="1"/>
    </w:pPr>
    <w:rPr>
      <w:rFonts w:eastAsia="SimSun"/>
      <w:sz w:val="24"/>
      <w:szCs w:val="24"/>
      <w:lang w:val="en-GB" w:eastAsia="zh-CN"/>
    </w:rPr>
  </w:style>
  <w:style w:type="paragraph" w:styleId="ad">
    <w:name w:val="footer"/>
    <w:basedOn w:val="a"/>
    <w:link w:val="ae"/>
    <w:uiPriority w:val="99"/>
    <w:rsid w:val="00AC1F47"/>
    <w:pPr>
      <w:widowControl w:val="0"/>
      <w:tabs>
        <w:tab w:val="center" w:pos="4677"/>
        <w:tab w:val="right" w:pos="9355"/>
      </w:tabs>
      <w:autoSpaceDE w:val="0"/>
      <w:autoSpaceDN w:val="0"/>
      <w:adjustRightInd w:val="0"/>
    </w:pPr>
  </w:style>
  <w:style w:type="character" w:customStyle="1" w:styleId="ae">
    <w:name w:val="Нижний колонтитул Знак"/>
    <w:basedOn w:val="a0"/>
    <w:link w:val="ad"/>
    <w:uiPriority w:val="99"/>
    <w:rsid w:val="00AC1F47"/>
  </w:style>
  <w:style w:type="character" w:styleId="af">
    <w:name w:val="page number"/>
    <w:rsid w:val="00AC1F47"/>
  </w:style>
  <w:style w:type="paragraph" w:customStyle="1" w:styleId="Normal-0">
    <w:name w:val="Normal-0"/>
    <w:basedOn w:val="a"/>
    <w:next w:val="af0"/>
    <w:link w:val="Normal-00"/>
    <w:rsid w:val="00AC1F47"/>
    <w:pPr>
      <w:jc w:val="both"/>
    </w:pPr>
    <w:rPr>
      <w:rFonts w:ascii="Arial" w:hAnsi="Arial"/>
      <w:sz w:val="22"/>
    </w:rPr>
  </w:style>
  <w:style w:type="character" w:customStyle="1" w:styleId="Normal-00">
    <w:name w:val="Normal-0 Знак"/>
    <w:link w:val="Normal-0"/>
    <w:rsid w:val="00AC1F47"/>
    <w:rPr>
      <w:rFonts w:ascii="Arial" w:hAnsi="Arial"/>
      <w:sz w:val="22"/>
    </w:rPr>
  </w:style>
  <w:style w:type="paragraph" w:styleId="af0">
    <w:name w:val="Signature"/>
    <w:basedOn w:val="a"/>
    <w:link w:val="af1"/>
    <w:rsid w:val="00AC1F47"/>
    <w:pPr>
      <w:widowControl w:val="0"/>
      <w:autoSpaceDE w:val="0"/>
      <w:autoSpaceDN w:val="0"/>
      <w:adjustRightInd w:val="0"/>
      <w:ind w:left="4252"/>
    </w:pPr>
  </w:style>
  <w:style w:type="character" w:customStyle="1" w:styleId="af1">
    <w:name w:val="Подпись Знак"/>
    <w:basedOn w:val="a0"/>
    <w:link w:val="af0"/>
    <w:rsid w:val="00AC1F47"/>
  </w:style>
  <w:style w:type="paragraph" w:customStyle="1" w:styleId="Level2Indent">
    <w:name w:val="Level 2 Indent"/>
    <w:basedOn w:val="a"/>
    <w:rsid w:val="00AC1F47"/>
    <w:pPr>
      <w:spacing w:after="240"/>
      <w:ind w:left="720"/>
      <w:jc w:val="both"/>
    </w:pPr>
    <w:rPr>
      <w:rFonts w:eastAsia="MS Mincho"/>
      <w:sz w:val="26"/>
      <w:lang w:val="en-GB" w:eastAsia="ja-JP"/>
    </w:rPr>
  </w:style>
  <w:style w:type="paragraph" w:customStyle="1" w:styleId="12">
    <w:name w:val="Знак1"/>
    <w:basedOn w:val="a"/>
    <w:rsid w:val="00AC1F47"/>
    <w:pPr>
      <w:spacing w:after="160" w:line="240" w:lineRule="exact"/>
    </w:pPr>
    <w:rPr>
      <w:rFonts w:ascii="Verdana" w:hAnsi="Verdana"/>
      <w:lang w:val="en-US" w:eastAsia="en-US"/>
    </w:rPr>
  </w:style>
  <w:style w:type="paragraph" w:styleId="af2">
    <w:name w:val="header"/>
    <w:basedOn w:val="a"/>
    <w:link w:val="af3"/>
    <w:rsid w:val="00AC1F47"/>
    <w:pPr>
      <w:widowControl w:val="0"/>
      <w:tabs>
        <w:tab w:val="center" w:pos="4677"/>
        <w:tab w:val="right" w:pos="9355"/>
      </w:tabs>
      <w:autoSpaceDE w:val="0"/>
      <w:autoSpaceDN w:val="0"/>
      <w:adjustRightInd w:val="0"/>
    </w:pPr>
  </w:style>
  <w:style w:type="character" w:customStyle="1" w:styleId="af3">
    <w:name w:val="Верхний колонтитул Знак"/>
    <w:basedOn w:val="a0"/>
    <w:link w:val="af2"/>
    <w:rsid w:val="00AC1F47"/>
  </w:style>
  <w:style w:type="paragraph" w:customStyle="1" w:styleId="af4">
    <w:name w:val="Знак Знак Знак Знак"/>
    <w:basedOn w:val="a"/>
    <w:autoRedefine/>
    <w:rsid w:val="00D3152F"/>
    <w:pPr>
      <w:spacing w:after="160" w:line="240" w:lineRule="exact"/>
      <w:jc w:val="center"/>
    </w:pPr>
    <w:rPr>
      <w:rFonts w:eastAsia="SimSun"/>
      <w:b/>
      <w:sz w:val="24"/>
      <w:szCs w:val="24"/>
      <w:lang w:val="en-US" w:eastAsia="en-US"/>
    </w:rPr>
  </w:style>
  <w:style w:type="paragraph" w:customStyle="1" w:styleId="30">
    <w:name w:val="Основной текст3"/>
    <w:basedOn w:val="a"/>
    <w:rsid w:val="00DE1449"/>
    <w:pPr>
      <w:widowControl w:val="0"/>
      <w:shd w:val="clear" w:color="auto" w:fill="FFFFFF"/>
      <w:suppressAutoHyphens/>
      <w:spacing w:before="180" w:after="180" w:line="0" w:lineRule="atLeast"/>
      <w:ind w:hanging="540"/>
    </w:pPr>
    <w:rPr>
      <w:kern w:val="1"/>
      <w:sz w:val="18"/>
      <w:szCs w:val="18"/>
    </w:rPr>
  </w:style>
  <w:style w:type="character" w:customStyle="1" w:styleId="FontStyle16">
    <w:name w:val="Font Style16"/>
    <w:rsid w:val="00B55737"/>
    <w:rPr>
      <w:rFonts w:ascii="Times New Roman" w:hAnsi="Times New Roman"/>
      <w:b/>
      <w:sz w:val="22"/>
    </w:rPr>
  </w:style>
  <w:style w:type="character" w:customStyle="1" w:styleId="FontStyle17">
    <w:name w:val="Font Style17"/>
    <w:rsid w:val="00B55737"/>
    <w:rPr>
      <w:rFonts w:ascii="Times New Roman" w:hAnsi="Times New Roman" w:cs="Times New Roman"/>
      <w:sz w:val="22"/>
      <w:szCs w:val="22"/>
    </w:rPr>
  </w:style>
  <w:style w:type="paragraph" w:customStyle="1" w:styleId="Style19">
    <w:name w:val="Style19"/>
    <w:basedOn w:val="a"/>
    <w:rsid w:val="00B55737"/>
    <w:pPr>
      <w:widowControl w:val="0"/>
      <w:autoSpaceDE w:val="0"/>
      <w:autoSpaceDN w:val="0"/>
      <w:adjustRightInd w:val="0"/>
      <w:spacing w:line="319" w:lineRule="exact"/>
      <w:jc w:val="center"/>
    </w:pPr>
    <w:rPr>
      <w:sz w:val="24"/>
      <w:szCs w:val="24"/>
    </w:rPr>
  </w:style>
  <w:style w:type="paragraph" w:styleId="af5">
    <w:name w:val="Revision"/>
    <w:hidden/>
    <w:uiPriority w:val="99"/>
    <w:semiHidden/>
    <w:rsid w:val="003165CB"/>
  </w:style>
  <w:style w:type="character" w:styleId="af6">
    <w:name w:val="annotation reference"/>
    <w:basedOn w:val="a0"/>
    <w:uiPriority w:val="99"/>
    <w:semiHidden/>
    <w:unhideWhenUsed/>
    <w:rsid w:val="003165CB"/>
    <w:rPr>
      <w:sz w:val="16"/>
      <w:szCs w:val="16"/>
    </w:rPr>
  </w:style>
  <w:style w:type="paragraph" w:styleId="af7">
    <w:name w:val="annotation text"/>
    <w:basedOn w:val="a"/>
    <w:link w:val="af8"/>
    <w:uiPriority w:val="99"/>
    <w:semiHidden/>
    <w:unhideWhenUsed/>
    <w:rsid w:val="003165CB"/>
  </w:style>
  <w:style w:type="character" w:customStyle="1" w:styleId="af8">
    <w:name w:val="Текст примечания Знак"/>
    <w:basedOn w:val="a0"/>
    <w:link w:val="af7"/>
    <w:uiPriority w:val="99"/>
    <w:semiHidden/>
    <w:rsid w:val="003165CB"/>
  </w:style>
  <w:style w:type="paragraph" w:styleId="af9">
    <w:name w:val="annotation subject"/>
    <w:basedOn w:val="af7"/>
    <w:next w:val="af7"/>
    <w:link w:val="afa"/>
    <w:uiPriority w:val="99"/>
    <w:semiHidden/>
    <w:unhideWhenUsed/>
    <w:rsid w:val="003165CB"/>
    <w:rPr>
      <w:b/>
      <w:bCs/>
    </w:rPr>
  </w:style>
  <w:style w:type="character" w:customStyle="1" w:styleId="afa">
    <w:name w:val="Тема примечания Знак"/>
    <w:basedOn w:val="af8"/>
    <w:link w:val="af9"/>
    <w:uiPriority w:val="99"/>
    <w:semiHidden/>
    <w:rsid w:val="003165CB"/>
    <w:rPr>
      <w:b/>
      <w:bCs/>
    </w:rPr>
  </w:style>
  <w:style w:type="character" w:customStyle="1" w:styleId="s0">
    <w:name w:val="s0"/>
    <w:rsid w:val="000E3F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713219">
      <w:bodyDiv w:val="1"/>
      <w:marLeft w:val="0"/>
      <w:marRight w:val="0"/>
      <w:marTop w:val="0"/>
      <w:marBottom w:val="0"/>
      <w:divBdr>
        <w:top w:val="none" w:sz="0" w:space="0" w:color="auto"/>
        <w:left w:val="none" w:sz="0" w:space="0" w:color="auto"/>
        <w:bottom w:val="none" w:sz="0" w:space="0" w:color="auto"/>
        <w:right w:val="none" w:sz="0" w:space="0" w:color="auto"/>
      </w:divBdr>
    </w:div>
    <w:div w:id="1086656136">
      <w:bodyDiv w:val="1"/>
      <w:marLeft w:val="0"/>
      <w:marRight w:val="0"/>
      <w:marTop w:val="0"/>
      <w:marBottom w:val="0"/>
      <w:divBdr>
        <w:top w:val="none" w:sz="0" w:space="0" w:color="auto"/>
        <w:left w:val="none" w:sz="0" w:space="0" w:color="auto"/>
        <w:bottom w:val="none" w:sz="0" w:space="0" w:color="auto"/>
        <w:right w:val="none" w:sz="0" w:space="0" w:color="auto"/>
      </w:divBdr>
    </w:div>
    <w:div w:id="1148400942">
      <w:bodyDiv w:val="1"/>
      <w:marLeft w:val="0"/>
      <w:marRight w:val="0"/>
      <w:marTop w:val="0"/>
      <w:marBottom w:val="0"/>
      <w:divBdr>
        <w:top w:val="none" w:sz="0" w:space="0" w:color="auto"/>
        <w:left w:val="none" w:sz="0" w:space="0" w:color="auto"/>
        <w:bottom w:val="none" w:sz="0" w:space="0" w:color="auto"/>
        <w:right w:val="none" w:sz="0" w:space="0" w:color="auto"/>
      </w:divBdr>
    </w:div>
    <w:div w:id="1261721725">
      <w:bodyDiv w:val="1"/>
      <w:marLeft w:val="0"/>
      <w:marRight w:val="0"/>
      <w:marTop w:val="0"/>
      <w:marBottom w:val="0"/>
      <w:divBdr>
        <w:top w:val="none" w:sz="0" w:space="0" w:color="auto"/>
        <w:left w:val="none" w:sz="0" w:space="0" w:color="auto"/>
        <w:bottom w:val="none" w:sz="0" w:space="0" w:color="auto"/>
        <w:right w:val="none" w:sz="0" w:space="0" w:color="auto"/>
      </w:divBdr>
    </w:div>
    <w:div w:id="19359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u@kazep.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0584C-1CF3-4B3B-870D-86D19B5F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Pages>
  <Words>3125</Words>
  <Characters>17815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Hewlett-Packard</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user</dc:creator>
  <cp:lastModifiedBy>User</cp:lastModifiedBy>
  <cp:revision>102</cp:revision>
  <cp:lastPrinted>2016-05-25T07:19:00Z</cp:lastPrinted>
  <dcterms:created xsi:type="dcterms:W3CDTF">2016-01-12T06:26:00Z</dcterms:created>
  <dcterms:modified xsi:type="dcterms:W3CDTF">2018-10-29T04:59:00Z</dcterms:modified>
</cp:coreProperties>
</file>